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0B5665BC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 w:rsidRPr="00410D84"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 w:rsidRPr="00410D84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026CEC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1430715B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026CEC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3DB0102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02120391202</w:t>
            </w:r>
          </w:p>
        </w:tc>
      </w:tr>
      <w:tr w:rsidR="00544A81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23C2763B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 xml:space="preserve">Consorzio Interuniversitario </w:t>
            </w:r>
            <w:proofErr w:type="spellStart"/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AlmaLaurea</w:t>
            </w:r>
            <w:proofErr w:type="spellEnd"/>
          </w:p>
        </w:tc>
      </w:tr>
      <w:tr w:rsidR="00544A81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763E7A5D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27/10/2000</w:t>
            </w:r>
          </w:p>
        </w:tc>
      </w:tr>
      <w:tr w:rsidR="00544A81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F6666C41DB7C476FB685B2F20A136630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2C92F578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Consorzio</w:t>
                </w:r>
              </w:p>
            </w:sdtContent>
          </w:sdt>
        </w:tc>
      </w:tr>
      <w:tr w:rsidR="00544A81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880449B42F8E4E8EB5BB4019E8BE3C1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44A81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607211D0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Ente di diritto privato soggetto a controllo pubblico</w:t>
            </w:r>
          </w:p>
        </w:tc>
      </w:tr>
      <w:tr w:rsidR="00544A81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36833B7E62654B9E9DC6739DB14A7EA3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0537752E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544A81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5D39C587" w:rsidR="0040127A" w:rsidRPr="00535A09" w:rsidRDefault="00544A8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44A81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6E6569A3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43928D9F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684FECE5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40126</w:t>
            </w:r>
          </w:p>
        </w:tc>
      </w:tr>
      <w:tr w:rsidR="00544A81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5D3FE8C1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Viale Angelo Masini, 36</w:t>
            </w:r>
          </w:p>
        </w:tc>
      </w:tr>
      <w:tr w:rsidR="00544A81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D10C9A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+39 051 6088 919</w:t>
            </w:r>
          </w:p>
        </w:tc>
      </w:tr>
      <w:tr w:rsidR="00544A81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29DD5DA4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+39 051 6088 988</w:t>
            </w:r>
          </w:p>
        </w:tc>
      </w:tr>
      <w:tr w:rsidR="00544A81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5E336C" w14:textId="77777777" w:rsidR="00544A81" w:rsidRPr="00736EE3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PEC consorzio@pec.almalaurea.it</w:t>
            </w:r>
          </w:p>
          <w:p w14:paraId="242602CA" w14:textId="34E77DB8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EMAIL amministrazione@almalaurea.it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48D20E84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B4328">
              <w:rPr>
                <w:rFonts w:cstheme="minorHAnsi"/>
                <w:iCs/>
                <w:color w:val="244062"/>
                <w:sz w:val="18"/>
                <w:szCs w:val="18"/>
              </w:rPr>
              <w:t>J 63.11.20 – Gestione database (attività delle banche dati)</w:t>
            </w:r>
          </w:p>
        </w:tc>
      </w:tr>
      <w:tr w:rsidR="00544A81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3DD78029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75B892C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7BF038E7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757CD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B2D760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026CEC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8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59"/>
        <w:gridCol w:w="4823"/>
      </w:tblGrid>
      <w:tr w:rsidR="0040127A" w:rsidRPr="00B73F2E" w14:paraId="2035A0A0" w14:textId="77777777" w:rsidTr="00B73F2E">
        <w:trPr>
          <w:cantSplit/>
          <w:trHeight w:val="249"/>
          <w:tblHeader/>
        </w:trPr>
        <w:tc>
          <w:tcPr>
            <w:tcW w:w="253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73F2E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46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0F1A1354" w:rsidR="0040127A" w:rsidRPr="00B73F2E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</w:tr>
      <w:tr w:rsidR="0040127A" w:rsidRPr="00B73F2E" w14:paraId="17ACC088" w14:textId="77777777" w:rsidTr="00B73F2E">
        <w:trPr>
          <w:cantSplit/>
          <w:trHeight w:val="251"/>
        </w:trPr>
        <w:tc>
          <w:tcPr>
            <w:tcW w:w="2535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73F2E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4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43B1BE37" w:rsidR="0040127A" w:rsidRPr="00B73F2E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73F2E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544A81" w:rsidRPr="00B73F2E" w14:paraId="186C09F4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A71" w14:textId="0F97DA2C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  <w:r w:rsidR="00026CEC">
              <w:rPr>
                <w:rFonts w:ascii="Calibri" w:hAnsi="Calibri" w:cs="Calibri"/>
                <w:color w:val="244062"/>
                <w:sz w:val="18"/>
                <w:szCs w:val="18"/>
              </w:rPr>
              <w:t>8</w:t>
            </w: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,</w:t>
            </w:r>
            <w:r w:rsidR="00026CEC">
              <w:rPr>
                <w:rFonts w:ascii="Calibri" w:hAnsi="Calibri" w:cs="Calibri"/>
                <w:color w:val="244062"/>
                <w:sz w:val="18"/>
                <w:szCs w:val="18"/>
              </w:rPr>
              <w:t>67</w:t>
            </w: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(esclusi dirigenti)</w:t>
            </w:r>
          </w:p>
          <w:p w14:paraId="41709E0C" w14:textId="191EB6BD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 (dirigenti)</w:t>
            </w:r>
          </w:p>
        </w:tc>
      </w:tr>
      <w:tr w:rsidR="00544A81" w:rsidRPr="00B73F2E" w14:paraId="48E8EA83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A55214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5 (cinque).</w:t>
            </w:r>
          </w:p>
        </w:tc>
      </w:tr>
      <w:tr w:rsidR="00544A81" w:rsidRPr="00B73F2E" w14:paraId="42E6F860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94D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Per la partecipazione al Consiglio di Amministrazione, nessun</w:t>
            </w:r>
          </w:p>
          <w:p w14:paraId="55050B82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compenso è dovuto. Le spese di trasferta documentate sono</w:t>
            </w:r>
          </w:p>
          <w:p w14:paraId="140C9CC5" w14:textId="3D976094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  <w:tr w:rsidR="00544A81" w:rsidRPr="00B73F2E" w14:paraId="269A2121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7360EC3F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 (tre).</w:t>
            </w:r>
          </w:p>
        </w:tc>
      </w:tr>
      <w:tr w:rsidR="00544A81" w:rsidRPr="0052060B" w14:paraId="1C18FE2D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EF6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Il compenso lordo dei membri del Collegio dei Revisori è di €</w:t>
            </w:r>
          </w:p>
          <w:p w14:paraId="009A79CC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15.000 l'anno per il Presidente e di € 10.000 l'anno per gli altri</w:t>
            </w:r>
          </w:p>
          <w:p w14:paraId="413F4633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componenti. Il Presidente viene designato dal Collegio stesso</w:t>
            </w:r>
          </w:p>
          <w:p w14:paraId="3374EA1F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durante la prima riunione. Le spese di trasferta sono</w:t>
            </w:r>
          </w:p>
          <w:p w14:paraId="4CDB820D" w14:textId="2746732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544A81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4F7A3D83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712C01C2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4133B6D5" w:rsidR="00544A81" w:rsidRPr="00BB3F98" w:rsidRDefault="00026CEC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7C5923B6" w:rsidR="00544A81" w:rsidRPr="00BB3F98" w:rsidRDefault="00026CEC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006CEED6" w:rsidR="00544A81" w:rsidRPr="00BB3F98" w:rsidRDefault="00026CEC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</w:tr>
      <w:tr w:rsidR="00544A81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544A81" w:rsidRPr="001E6AD0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BAF02FC959254A00882EF5967A21E63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62B2DE9C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F52F0CDF17864C4AB896B29892211E1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0B9415B5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65B7A92755D421F88E024E355A718B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6D02DAB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2729426D1D404021B76ADB777E91411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3D8B8525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4552C4DFAD0041EC961CC9998F4D152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38C8ED9E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026CEC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026CEC" w:rsidRPr="00B73F2E" w:rsidRDefault="00026CEC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07486B9B" w:rsidR="00026CEC" w:rsidRPr="00B73F2E" w:rsidRDefault="00026CEC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209.331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7EA0FC21" w:rsidR="00026CEC" w:rsidRPr="00B73F2E" w:rsidRDefault="00026CEC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36.395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59E7C8AC" w:rsidR="00026CEC" w:rsidRPr="00B73F2E" w:rsidRDefault="00026CEC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377.913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0B2F753C" w:rsidR="00026CEC" w:rsidRPr="00B73F2E" w:rsidRDefault="00026CEC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477.592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767C36E9" w:rsidR="00026CEC" w:rsidRPr="00B73F2E" w:rsidRDefault="00026CEC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389.060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544A81" w:rsidRPr="00B73F2E" w14:paraId="41C3EBE0" w14:textId="77777777" w:rsidTr="00544A81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36B2E951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52017884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24CC96E7" w:rsidR="00544A81" w:rsidRPr="00B73F2E" w:rsidRDefault="00026CEC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</w:tr>
      <w:tr w:rsidR="00026CEC" w:rsidRPr="00B73F2E" w14:paraId="43763532" w14:textId="77777777" w:rsidTr="00544A81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026CEC" w:rsidRPr="00B73F2E" w:rsidRDefault="00026CEC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3FE80236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3.462.166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5635D1B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3.174.402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22EA5106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3.321.812</w:t>
            </w:r>
          </w:p>
        </w:tc>
      </w:tr>
      <w:tr w:rsidR="00026CEC" w:rsidRPr="00B73F2E" w14:paraId="012BED49" w14:textId="77777777" w:rsidTr="00544A81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026CEC" w:rsidRPr="00B73F2E" w:rsidRDefault="00026CEC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56545892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1.376.411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602137F1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1.257.017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4E33A2EE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1.136.656</w:t>
            </w:r>
          </w:p>
        </w:tc>
      </w:tr>
      <w:tr w:rsidR="00026CEC" w:rsidRPr="0007106C" w14:paraId="09250712" w14:textId="77777777" w:rsidTr="00544A81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026CEC" w:rsidRPr="00B73F2E" w:rsidRDefault="00026CEC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39452FAE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817.166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4A752A08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937.019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1420CE61" w:rsidR="00026CEC" w:rsidRPr="00B73F2E" w:rsidRDefault="00026CEC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825.514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7B0EE515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4DAA025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707C344B" w:rsidR="0040127A" w:rsidRPr="00BB3F98" w:rsidRDefault="00544A81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5AA3F8C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37ACF45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3D215DDB" w:rsidR="0098603C" w:rsidRPr="00BB3F98" w:rsidRDefault="00544A81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026CEC" w:rsidRPr="00BB3F98" w14:paraId="2469217A" w14:textId="77777777" w:rsidTr="00026CEC">
        <w:trPr>
          <w:cantSplit/>
          <w:trHeight w:val="97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428D5AA5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4BE8F429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6295B193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</w:tr>
      <w:tr w:rsidR="0040127A" w:rsidRPr="0007106C" w14:paraId="36D55D80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21C3BED3" w:rsidR="0040127A" w:rsidRPr="00771AEF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8FBAB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1: 2,16% - contributo di adesione di € 5.164</w:t>
            </w:r>
          </w:p>
          <w:p w14:paraId="75FB73CB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2: 1,95% - contributo di adesione di € 4.648</w:t>
            </w:r>
          </w:p>
          <w:p w14:paraId="4A96271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3: 1,73% - contributo di adesione di € 4.131</w:t>
            </w:r>
          </w:p>
          <w:p w14:paraId="7D673A74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4: 1,51% - contributo di adesione di € 3.615</w:t>
            </w:r>
          </w:p>
          <w:p w14:paraId="7C3A79C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5: 1,30% - contributo di adesione di € 3.098</w:t>
            </w:r>
          </w:p>
          <w:p w14:paraId="6A5FFC33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6: 1,08% - contributo di adesione di € 2.583</w:t>
            </w:r>
          </w:p>
          <w:p w14:paraId="7F5B100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Per l’identificazione della fascia di appartenenza dell’Ateneo</w:t>
            </w:r>
          </w:p>
          <w:p w14:paraId="51B93F5F" w14:textId="6383FFFD" w:rsidR="0040127A" w:rsidRPr="00771AEF" w:rsidRDefault="00026CEC" w:rsidP="00026CEC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fare riferimento alla scheda 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Lista Atenei </w:t>
            </w:r>
            <w:proofErr w:type="spellStart"/>
            <w:r>
              <w:rPr>
                <w:rFonts w:ascii="Calibri" w:hAnsi="Calibri" w:cs="Calibri"/>
                <w:color w:val="0000FF"/>
                <w:sz w:val="18"/>
                <w:szCs w:val="18"/>
              </w:rPr>
              <w:t>aderent</w:t>
            </w:r>
            <w:proofErr w:type="spellEnd"/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showingPlcHdr/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7AC109BE" w:rsidR="005307C8" w:rsidRDefault="005307C8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2098D8DA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283FD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283FD2" w:rsidRPr="001E6AD0" w:rsidRDefault="00283FD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>Applicazione dell’art.24, comma 5-ter</w:t>
            </w:r>
            <w:r w:rsidR="00131059"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="003463AF"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ter"/>
            <w:tag w:val="Applicazione dell'art.24, comma 5-ter"/>
            <w:id w:val="2069919773"/>
            <w:placeholder>
              <w:docPart w:val="E45FB302574B47B583E86AAC8233F70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F2BCC8" w14:textId="227BD5E2" w:rsidR="00283FD2" w:rsidRPr="0023519A" w:rsidRDefault="00283FD2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D5AD" w14:textId="77777777" w:rsidR="00DC0277" w:rsidRDefault="00DC0277" w:rsidP="003D526F">
      <w:pPr>
        <w:spacing w:after="0" w:line="240" w:lineRule="auto"/>
      </w:pPr>
      <w:r>
        <w:separator/>
      </w:r>
    </w:p>
  </w:endnote>
  <w:endnote w:type="continuationSeparator" w:id="0">
    <w:p w14:paraId="2AD4AE75" w14:textId="77777777" w:rsidR="00DC0277" w:rsidRDefault="00DC027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1686B931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026CEC">
      <w:rPr>
        <w:rFonts w:ascii="Calibri" w:hAnsi="Calibri"/>
        <w:b/>
        <w:iCs/>
        <w:color w:val="1F497D"/>
        <w:sz w:val="20"/>
        <w:szCs w:val="4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CF37" w14:textId="77777777" w:rsidR="00DC0277" w:rsidRDefault="00DC0277" w:rsidP="003D526F">
      <w:pPr>
        <w:spacing w:after="0" w:line="240" w:lineRule="auto"/>
      </w:pPr>
      <w:r>
        <w:separator/>
      </w:r>
    </w:p>
  </w:footnote>
  <w:footnote w:type="continuationSeparator" w:id="0">
    <w:p w14:paraId="3AD1C9BF" w14:textId="77777777" w:rsidR="00DC0277" w:rsidRDefault="00DC027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0"/>
  </w:num>
  <w:num w:numId="5">
    <w:abstractNumId w:val="21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6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26CEC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060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10D84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4A81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3DC8"/>
    <w:rsid w:val="00664A5F"/>
    <w:rsid w:val="00666963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0072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3F2E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430B"/>
    <w:rsid w:val="00E65E79"/>
    <w:rsid w:val="00E66823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5FB302574B47B583E86AAC8233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7EB06-A6B4-4443-A46D-A253936ABB01}"/>
      </w:docPartPr>
      <w:docPartBody>
        <w:p w:rsidR="003825B8" w:rsidRDefault="00625765" w:rsidP="00625765">
          <w:pPr>
            <w:pStyle w:val="E45FB302574B47B583E86AAC8233F70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F6666C41DB7C476FB685B2F20A136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46218-DAD8-400D-A598-A40604BB861E}"/>
      </w:docPartPr>
      <w:docPartBody>
        <w:p w:rsidR="00200158" w:rsidRDefault="00463531" w:rsidP="00463531">
          <w:pPr>
            <w:pStyle w:val="F6666C41DB7C476FB685B2F20A13663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0449B42F8E4E8EB5BB4019E8BE3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514E7-7E1C-45F5-ADC5-F9E30FC5AF3A}"/>
      </w:docPartPr>
      <w:docPartBody>
        <w:p w:rsidR="00200158" w:rsidRDefault="00463531" w:rsidP="00463531">
          <w:pPr>
            <w:pStyle w:val="880449B42F8E4E8EB5BB4019E8BE3C1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6833B7E62654B9E9DC6739DB14A7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D4050-6570-4630-9FE8-EE04573D81CD}"/>
      </w:docPartPr>
      <w:docPartBody>
        <w:p w:rsidR="00200158" w:rsidRDefault="00463531" w:rsidP="00463531">
          <w:pPr>
            <w:pStyle w:val="36833B7E62654B9E9DC6739DB14A7EA3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AF02FC959254A00882EF5967A21E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44CBB-1DD5-4FB4-9B15-C6DEC8A92942}"/>
      </w:docPartPr>
      <w:docPartBody>
        <w:p w:rsidR="00200158" w:rsidRDefault="00463531" w:rsidP="00463531">
          <w:pPr>
            <w:pStyle w:val="BAF02FC959254A00882EF5967A21E637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F52F0CDF17864C4AB896B29892211E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D989C-FE0B-4A10-BF80-B5D39A18D38C}"/>
      </w:docPartPr>
      <w:docPartBody>
        <w:p w:rsidR="00200158" w:rsidRDefault="00463531" w:rsidP="00463531">
          <w:pPr>
            <w:pStyle w:val="F52F0CDF17864C4AB896B29892211E18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65B7A92755D421F88E024E355A71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DB65ED-0623-422B-98ED-11A5ADE796DB}"/>
      </w:docPartPr>
      <w:docPartBody>
        <w:p w:rsidR="00200158" w:rsidRDefault="00463531" w:rsidP="00463531">
          <w:pPr>
            <w:pStyle w:val="865B7A92755D421F88E024E355A718B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729426D1D404021B76ADB777E9141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13971-E866-4088-8C95-863C98576012}"/>
      </w:docPartPr>
      <w:docPartBody>
        <w:p w:rsidR="00200158" w:rsidRDefault="00463531" w:rsidP="00463531">
          <w:pPr>
            <w:pStyle w:val="2729426D1D404021B76ADB777E91411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552C4DFAD0041EC961CC9998F4D15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E8B9D2-2C9C-48F3-A21B-A3BFFEA0EFD9}"/>
      </w:docPartPr>
      <w:docPartBody>
        <w:p w:rsidR="00200158" w:rsidRDefault="00463531" w:rsidP="00463531">
          <w:pPr>
            <w:pStyle w:val="4552C4DFAD0041EC961CC9998F4D152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00158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63531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85A9A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63531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E45FB302574B47B583E86AAC8233F702">
    <w:name w:val="E45FB302574B47B583E86AAC8233F702"/>
    <w:rsid w:val="00625765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F6666C41DB7C476FB685B2F20A136630">
    <w:name w:val="F6666C41DB7C476FB685B2F20A136630"/>
    <w:rsid w:val="00463531"/>
    <w:rPr>
      <w:lang w:val="it-IT" w:eastAsia="it-IT"/>
    </w:rPr>
  </w:style>
  <w:style w:type="paragraph" w:customStyle="1" w:styleId="880449B42F8E4E8EB5BB4019E8BE3C10">
    <w:name w:val="880449B42F8E4E8EB5BB4019E8BE3C10"/>
    <w:rsid w:val="00463531"/>
    <w:rPr>
      <w:lang w:val="it-IT" w:eastAsia="it-IT"/>
    </w:rPr>
  </w:style>
  <w:style w:type="paragraph" w:customStyle="1" w:styleId="36833B7E62654B9E9DC6739DB14A7EA3">
    <w:name w:val="36833B7E62654B9E9DC6739DB14A7EA3"/>
    <w:rsid w:val="00463531"/>
    <w:rPr>
      <w:lang w:val="it-IT" w:eastAsia="it-IT"/>
    </w:rPr>
  </w:style>
  <w:style w:type="paragraph" w:customStyle="1" w:styleId="BAF02FC959254A00882EF5967A21E637">
    <w:name w:val="BAF02FC959254A00882EF5967A21E637"/>
    <w:rsid w:val="00463531"/>
    <w:rPr>
      <w:lang w:val="it-IT" w:eastAsia="it-IT"/>
    </w:rPr>
  </w:style>
  <w:style w:type="paragraph" w:customStyle="1" w:styleId="F52F0CDF17864C4AB896B29892211E18">
    <w:name w:val="F52F0CDF17864C4AB896B29892211E18"/>
    <w:rsid w:val="00463531"/>
    <w:rPr>
      <w:lang w:val="it-IT" w:eastAsia="it-IT"/>
    </w:rPr>
  </w:style>
  <w:style w:type="paragraph" w:customStyle="1" w:styleId="865B7A92755D421F88E024E355A718BC">
    <w:name w:val="865B7A92755D421F88E024E355A718BC"/>
    <w:rsid w:val="00463531"/>
    <w:rPr>
      <w:lang w:val="it-IT" w:eastAsia="it-IT"/>
    </w:rPr>
  </w:style>
  <w:style w:type="paragraph" w:customStyle="1" w:styleId="2729426D1D404021B76ADB777E914111">
    <w:name w:val="2729426D1D404021B76ADB777E914111"/>
    <w:rsid w:val="00463531"/>
    <w:rPr>
      <w:lang w:val="it-IT" w:eastAsia="it-IT"/>
    </w:rPr>
  </w:style>
  <w:style w:type="paragraph" w:customStyle="1" w:styleId="4552C4DFAD0041EC961CC9998F4D152C">
    <w:name w:val="4552C4DFAD0041EC961CC9998F4D152C"/>
    <w:rsid w:val="00463531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1692-B82C-4A6E-ADE2-58691FA4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2079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Alessandra Autiero</cp:lastModifiedBy>
  <cp:revision>3</cp:revision>
  <cp:lastPrinted>2020-11-25T13:57:00Z</cp:lastPrinted>
  <dcterms:created xsi:type="dcterms:W3CDTF">2024-04-30T09:59:00Z</dcterms:created>
  <dcterms:modified xsi:type="dcterms:W3CDTF">2024-04-30T10:07:00Z</dcterms:modified>
</cp:coreProperties>
</file>