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97BE9" w14:textId="77777777" w:rsidR="00722551" w:rsidRPr="00722551" w:rsidRDefault="00722551" w:rsidP="00722EC6">
      <w:pPr>
        <w:pStyle w:val="Titolo1"/>
      </w:pPr>
      <w:r>
        <w:rPr>
          <w:noProof/>
          <w:lang w:eastAsia="it-IT"/>
        </w:rPr>
        <w:drawing>
          <wp:anchor distT="0" distB="0" distL="114300" distR="114300" simplePos="0" relativeHeight="251659264" behindDoc="1" locked="0" layoutInCell="1" allowOverlap="1" wp14:anchorId="405BEBFF" wp14:editId="21797E2A">
            <wp:simplePos x="0" y="0"/>
            <wp:positionH relativeFrom="margin">
              <wp:align>center</wp:align>
            </wp:positionH>
            <wp:positionV relativeFrom="margin">
              <wp:posOffset>349885</wp:posOffset>
            </wp:positionV>
            <wp:extent cx="3003550" cy="1543685"/>
            <wp:effectExtent l="0" t="0" r="6350" b="0"/>
            <wp:wrapSquare wrapText="bothSides"/>
            <wp:docPr id="248" name="Immagine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550" cy="154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6382EC" w14:textId="77777777" w:rsidR="00D66155" w:rsidRDefault="00D66155" w:rsidP="00D66155">
      <w:pPr>
        <w:spacing w:before="120" w:after="120"/>
        <w:ind w:right="-82"/>
        <w:jc w:val="center"/>
        <w:rPr>
          <w:rFonts w:ascii="Calibri" w:hAnsi="Calibri"/>
          <w:b/>
          <w:i/>
          <w:iCs/>
          <w:color w:val="1F497D"/>
          <w:sz w:val="50"/>
          <w:szCs w:val="50"/>
        </w:rPr>
      </w:pPr>
    </w:p>
    <w:p w14:paraId="48A25327" w14:textId="77777777" w:rsidR="00D66155" w:rsidRDefault="00D66155" w:rsidP="00D66155">
      <w:pPr>
        <w:spacing w:before="120" w:after="120"/>
        <w:ind w:right="-82"/>
        <w:jc w:val="center"/>
        <w:rPr>
          <w:rFonts w:ascii="Calibri" w:hAnsi="Calibri"/>
          <w:b/>
          <w:i/>
          <w:iCs/>
          <w:color w:val="1F497D"/>
          <w:sz w:val="50"/>
          <w:szCs w:val="50"/>
        </w:rPr>
      </w:pPr>
    </w:p>
    <w:p w14:paraId="165CDA95" w14:textId="77777777" w:rsidR="00D66155" w:rsidRDefault="00D66155" w:rsidP="00D66155">
      <w:pPr>
        <w:spacing w:before="120" w:after="120"/>
        <w:ind w:right="-82"/>
        <w:jc w:val="center"/>
        <w:rPr>
          <w:rFonts w:ascii="Calibri" w:hAnsi="Calibri"/>
          <w:b/>
          <w:i/>
          <w:iCs/>
          <w:color w:val="1F497D"/>
          <w:sz w:val="50"/>
          <w:szCs w:val="50"/>
        </w:rPr>
      </w:pPr>
    </w:p>
    <w:p w14:paraId="033A50B0" w14:textId="77777777" w:rsidR="00D66155" w:rsidRDefault="00D66155" w:rsidP="00D66155">
      <w:pPr>
        <w:spacing w:before="120" w:after="120"/>
        <w:ind w:right="-82"/>
        <w:jc w:val="center"/>
        <w:rPr>
          <w:rFonts w:ascii="Calibri" w:hAnsi="Calibri"/>
          <w:b/>
          <w:i/>
          <w:iCs/>
          <w:color w:val="1F497D"/>
          <w:sz w:val="50"/>
          <w:szCs w:val="50"/>
        </w:rPr>
      </w:pPr>
    </w:p>
    <w:p w14:paraId="6F361925" w14:textId="77777777" w:rsidR="00D66155" w:rsidRDefault="00D66155" w:rsidP="00D66155">
      <w:pPr>
        <w:spacing w:before="120" w:after="120"/>
        <w:ind w:right="-82"/>
        <w:jc w:val="center"/>
        <w:rPr>
          <w:rFonts w:ascii="Calibri" w:hAnsi="Calibri"/>
          <w:b/>
          <w:i/>
          <w:iCs/>
          <w:color w:val="1F497D"/>
          <w:sz w:val="50"/>
          <w:szCs w:val="50"/>
        </w:rPr>
      </w:pPr>
    </w:p>
    <w:p w14:paraId="096F9CE7" w14:textId="77777777" w:rsidR="00D66155" w:rsidRDefault="00D66155" w:rsidP="00D66155">
      <w:pPr>
        <w:spacing w:before="120" w:after="120"/>
        <w:ind w:right="-82"/>
        <w:jc w:val="center"/>
        <w:rPr>
          <w:rFonts w:ascii="Calibri" w:hAnsi="Calibri"/>
          <w:b/>
          <w:i/>
          <w:iCs/>
          <w:color w:val="1F497D"/>
          <w:sz w:val="50"/>
          <w:szCs w:val="50"/>
        </w:rPr>
      </w:pPr>
      <w:r>
        <w:rPr>
          <w:rFonts w:ascii="Calibri" w:hAnsi="Calibri"/>
          <w:b/>
          <w:i/>
          <w:iCs/>
          <w:color w:val="1F497D"/>
          <w:sz w:val="50"/>
          <w:szCs w:val="50"/>
        </w:rPr>
        <w:t>SCHEDE DI RILEVAZIONE</w:t>
      </w:r>
    </w:p>
    <w:p w14:paraId="19E30916" w14:textId="77777777" w:rsidR="00D66155" w:rsidRPr="00542AEF" w:rsidRDefault="00D66155" w:rsidP="00D66155">
      <w:pPr>
        <w:spacing w:before="120" w:after="120"/>
        <w:ind w:right="-82"/>
        <w:jc w:val="center"/>
        <w:rPr>
          <w:rFonts w:ascii="Calibri" w:hAnsi="Calibri"/>
          <w:b/>
          <w:iCs/>
          <w:color w:val="1F497D"/>
          <w:sz w:val="50"/>
          <w:szCs w:val="50"/>
        </w:rPr>
      </w:pPr>
      <w:r>
        <w:rPr>
          <w:rFonts w:ascii="Calibri" w:hAnsi="Calibri"/>
          <w:b/>
          <w:i/>
          <w:iCs/>
          <w:color w:val="1F497D"/>
          <w:sz w:val="50"/>
          <w:szCs w:val="50"/>
        </w:rPr>
        <w:t xml:space="preserve">PER LA </w:t>
      </w:r>
    </w:p>
    <w:p w14:paraId="35E04930" w14:textId="77777777" w:rsidR="00D66155" w:rsidRDefault="00D66155" w:rsidP="00D66155">
      <w:pPr>
        <w:spacing w:before="120" w:after="120"/>
        <w:ind w:right="-82"/>
        <w:jc w:val="center"/>
        <w:rPr>
          <w:rFonts w:ascii="Calibri" w:hAnsi="Calibri"/>
          <w:b/>
          <w:iCs/>
          <w:color w:val="1F497D"/>
          <w:sz w:val="50"/>
          <w:szCs w:val="50"/>
        </w:rPr>
      </w:pPr>
      <w:r w:rsidRPr="003F78F6">
        <w:rPr>
          <w:rFonts w:ascii="Calibri" w:hAnsi="Calibri"/>
          <w:b/>
          <w:iCs/>
          <w:color w:val="1F497D"/>
          <w:sz w:val="50"/>
          <w:szCs w:val="50"/>
        </w:rPr>
        <w:t>REVISIONE PERIODICA DELLE PARTECIPAZIONI</w:t>
      </w:r>
    </w:p>
    <w:p w14:paraId="7864991D" w14:textId="0B5665BC" w:rsidR="00D66155" w:rsidRPr="00613D69" w:rsidRDefault="00D66155" w:rsidP="00D66155">
      <w:pPr>
        <w:spacing w:before="120" w:after="120"/>
        <w:ind w:right="-82"/>
        <w:jc w:val="center"/>
        <w:rPr>
          <w:rFonts w:ascii="Calibri" w:hAnsi="Calibri"/>
          <w:b/>
          <w:iCs/>
          <w:color w:val="1F497D"/>
          <w:sz w:val="48"/>
          <w:szCs w:val="50"/>
        </w:rPr>
      </w:pPr>
      <w:r w:rsidRPr="00410D84">
        <w:rPr>
          <w:rFonts w:ascii="Calibri" w:hAnsi="Calibri"/>
          <w:b/>
          <w:iCs/>
          <w:color w:val="1F497D"/>
          <w:sz w:val="50"/>
          <w:szCs w:val="50"/>
        </w:rPr>
        <w:t>da approvarsi entro il 31/12/20</w:t>
      </w:r>
      <w:r w:rsidR="00D348D3" w:rsidRPr="00410D84">
        <w:rPr>
          <w:rFonts w:ascii="Calibri" w:hAnsi="Calibri"/>
          <w:b/>
          <w:iCs/>
          <w:color w:val="1F497D"/>
          <w:sz w:val="50"/>
          <w:szCs w:val="50"/>
        </w:rPr>
        <w:t>2</w:t>
      </w:r>
      <w:r w:rsidR="00026CEC">
        <w:rPr>
          <w:rFonts w:ascii="Calibri" w:hAnsi="Calibri"/>
          <w:b/>
          <w:iCs/>
          <w:color w:val="1F497D"/>
          <w:sz w:val="50"/>
          <w:szCs w:val="50"/>
        </w:rPr>
        <w:t>3</w:t>
      </w:r>
    </w:p>
    <w:p w14:paraId="4652F634" w14:textId="77777777" w:rsidR="00D66155" w:rsidRPr="00613D69" w:rsidRDefault="00D66155" w:rsidP="00D66155">
      <w:pPr>
        <w:spacing w:before="120" w:after="120"/>
        <w:ind w:right="-82"/>
        <w:jc w:val="center"/>
        <w:rPr>
          <w:rFonts w:ascii="Calibri" w:hAnsi="Calibri"/>
          <w:b/>
          <w:iCs/>
          <w:color w:val="1F497D"/>
          <w:sz w:val="50"/>
          <w:szCs w:val="50"/>
        </w:rPr>
      </w:pPr>
      <w:r w:rsidRPr="00613D69">
        <w:rPr>
          <w:rFonts w:ascii="Calibri" w:hAnsi="Calibri"/>
          <w:b/>
          <w:iCs/>
          <w:color w:val="1F497D"/>
          <w:sz w:val="50"/>
          <w:szCs w:val="50"/>
        </w:rPr>
        <w:t>(</w:t>
      </w:r>
      <w:r w:rsidRPr="00613D69">
        <w:rPr>
          <w:rFonts w:ascii="Calibri" w:hAnsi="Calibri"/>
          <w:b/>
          <w:i/>
          <w:iCs/>
          <w:color w:val="1F497D"/>
          <w:sz w:val="50"/>
          <w:szCs w:val="50"/>
        </w:rPr>
        <w:t>Art. 20, c.</w:t>
      </w:r>
      <w:r>
        <w:rPr>
          <w:rFonts w:ascii="Calibri" w:hAnsi="Calibri"/>
          <w:b/>
          <w:i/>
          <w:iCs/>
          <w:color w:val="1F497D"/>
          <w:sz w:val="50"/>
          <w:szCs w:val="50"/>
        </w:rPr>
        <w:t xml:space="preserve"> 1,</w:t>
      </w:r>
      <w:r w:rsidRPr="00613D69">
        <w:rPr>
          <w:rFonts w:ascii="Calibri" w:hAnsi="Calibri"/>
          <w:b/>
          <w:i/>
          <w:iCs/>
          <w:color w:val="1F497D"/>
          <w:sz w:val="50"/>
          <w:szCs w:val="50"/>
        </w:rPr>
        <w:t xml:space="preserve"> TUSP</w:t>
      </w:r>
      <w:r w:rsidRPr="00613D69">
        <w:rPr>
          <w:rFonts w:ascii="Calibri" w:hAnsi="Calibri"/>
          <w:b/>
          <w:iCs/>
          <w:color w:val="1F497D"/>
          <w:sz w:val="50"/>
          <w:szCs w:val="50"/>
        </w:rPr>
        <w:t>)</w:t>
      </w:r>
    </w:p>
    <w:p w14:paraId="77BC0EB7" w14:textId="77777777" w:rsidR="00D66155" w:rsidRDefault="00D66155" w:rsidP="00D66155">
      <w:pPr>
        <w:spacing w:before="120" w:after="120"/>
        <w:ind w:right="-82"/>
        <w:jc w:val="center"/>
        <w:rPr>
          <w:rFonts w:ascii="Calibri" w:hAnsi="Calibri"/>
          <w:b/>
          <w:iCs/>
          <w:color w:val="1F497D"/>
          <w:sz w:val="50"/>
          <w:szCs w:val="50"/>
        </w:rPr>
      </w:pPr>
    </w:p>
    <w:p w14:paraId="048D7CEB" w14:textId="77777777" w:rsidR="00D66155" w:rsidRPr="003F78F6" w:rsidRDefault="00D66155" w:rsidP="00D66155">
      <w:pPr>
        <w:spacing w:before="120" w:after="120"/>
        <w:ind w:right="-82"/>
        <w:jc w:val="center"/>
        <w:rPr>
          <w:rFonts w:ascii="Calibri" w:hAnsi="Calibri"/>
          <w:b/>
          <w:iCs/>
          <w:color w:val="1F497D"/>
          <w:sz w:val="50"/>
          <w:szCs w:val="50"/>
        </w:rPr>
      </w:pPr>
    </w:p>
    <w:p w14:paraId="42FDEF5B" w14:textId="77777777" w:rsidR="00D66155" w:rsidRDefault="00D66155" w:rsidP="00D66155"/>
    <w:p w14:paraId="22D44170" w14:textId="77777777" w:rsidR="00D66155" w:rsidRDefault="00D66155" w:rsidP="00D66155"/>
    <w:p w14:paraId="43DF3530" w14:textId="77777777" w:rsidR="00D66155" w:rsidRPr="00722551" w:rsidRDefault="00D66155" w:rsidP="00D66155"/>
    <w:p w14:paraId="6508418F" w14:textId="60CCC186" w:rsidR="00D66155" w:rsidRPr="003B3437" w:rsidRDefault="00D66155" w:rsidP="00D66155">
      <w:pPr>
        <w:spacing w:before="120" w:after="120"/>
        <w:ind w:right="-82"/>
        <w:jc w:val="center"/>
        <w:rPr>
          <w:rFonts w:ascii="Calibri" w:hAnsi="Calibri"/>
          <w:b/>
          <w:iCs/>
          <w:color w:val="1F497D"/>
          <w:sz w:val="50"/>
          <w:szCs w:val="50"/>
        </w:rPr>
      </w:pPr>
      <w:r w:rsidRPr="00544FAE">
        <w:rPr>
          <w:rFonts w:ascii="Calibri" w:hAnsi="Calibri"/>
          <w:b/>
          <w:iCs/>
          <w:color w:val="1F497D"/>
          <w:sz w:val="50"/>
          <w:szCs w:val="50"/>
        </w:rPr>
        <w:t>Dati relativi all</w:t>
      </w:r>
      <w:r>
        <w:rPr>
          <w:rFonts w:ascii="Calibri" w:hAnsi="Calibri"/>
          <w:b/>
          <w:iCs/>
          <w:color w:val="1F497D"/>
          <w:sz w:val="50"/>
          <w:szCs w:val="50"/>
        </w:rPr>
        <w:t>e partecipazioni detenute al 31/12/</w:t>
      </w:r>
      <w:r w:rsidR="00E02DF2" w:rsidRPr="00544FAE">
        <w:rPr>
          <w:rFonts w:ascii="Calibri" w:hAnsi="Calibri"/>
          <w:b/>
          <w:iCs/>
          <w:color w:val="1F497D"/>
          <w:sz w:val="50"/>
          <w:szCs w:val="50"/>
        </w:rPr>
        <w:t>20</w:t>
      </w:r>
      <w:r w:rsidR="00E02DF2">
        <w:rPr>
          <w:rFonts w:ascii="Calibri" w:hAnsi="Calibri"/>
          <w:b/>
          <w:iCs/>
          <w:color w:val="1F497D"/>
          <w:sz w:val="50"/>
          <w:szCs w:val="50"/>
        </w:rPr>
        <w:t>2</w:t>
      </w:r>
      <w:r w:rsidR="004B0152">
        <w:rPr>
          <w:rFonts w:ascii="Calibri" w:hAnsi="Calibri"/>
          <w:b/>
          <w:iCs/>
          <w:color w:val="1F497D"/>
          <w:sz w:val="50"/>
          <w:szCs w:val="50"/>
        </w:rPr>
        <w:t>5</w:t>
      </w:r>
    </w:p>
    <w:p w14:paraId="08C803F6" w14:textId="77777777" w:rsidR="00D66155" w:rsidRDefault="00D66155" w:rsidP="00D66155">
      <w:r>
        <w:br w:type="page"/>
      </w:r>
    </w:p>
    <w:p w14:paraId="7C4CB540" w14:textId="77777777" w:rsidR="0040127A" w:rsidRPr="000E7B2F" w:rsidRDefault="0040127A" w:rsidP="0040127A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0E7B2F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lastRenderedPageBreak/>
        <w:t>DATI ANAGRAFICI DELLA PARTECIPATA</w:t>
      </w: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4815"/>
        <w:gridCol w:w="4816"/>
      </w:tblGrid>
      <w:tr w:rsidR="0040127A" w:rsidRPr="00A37C18" w14:paraId="6C3436FB" w14:textId="77777777" w:rsidTr="009442F4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25D263FE" w14:textId="77777777" w:rsidR="0040127A" w:rsidRPr="000E7B2F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0E7B2F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1352D7F9" w14:textId="77777777" w:rsidR="0040127A" w:rsidRPr="003F78F6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544A81" w:rsidRPr="00A37C18" w14:paraId="010CFF3B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2A2E3EFC" w14:textId="77777777" w:rsidR="00544A81" w:rsidRPr="000E7B2F" w:rsidRDefault="00544A81" w:rsidP="00544A81">
            <w:pPr>
              <w:spacing w:after="0" w:line="240" w:lineRule="auto"/>
              <w:rPr>
                <w:rFonts w:cstheme="minorHAnsi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Codice Fiscale 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4B331081" w14:textId="23DB0102" w:rsidR="00544A81" w:rsidRPr="00535A09" w:rsidRDefault="00544A81" w:rsidP="00544A81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 w:rsidRPr="00736EE3">
              <w:rPr>
                <w:rFonts w:cstheme="minorHAnsi"/>
                <w:iCs/>
                <w:color w:val="244062"/>
                <w:sz w:val="18"/>
                <w:szCs w:val="18"/>
              </w:rPr>
              <w:t>02120391202</w:t>
            </w:r>
          </w:p>
        </w:tc>
      </w:tr>
      <w:tr w:rsidR="00544A81" w:rsidRPr="00A37C18" w14:paraId="77DD11FF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6AA83028" w14:textId="77777777" w:rsidR="00544A81" w:rsidRPr="000E7B2F" w:rsidRDefault="00544A81" w:rsidP="00544A81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Denominazione 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514C5170" w14:textId="23C2763B" w:rsidR="00544A81" w:rsidRPr="00535A09" w:rsidRDefault="00544A81" w:rsidP="00544A81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 w:rsidRPr="00736EE3">
              <w:rPr>
                <w:rFonts w:cstheme="minorHAnsi"/>
                <w:iCs/>
                <w:color w:val="244062"/>
                <w:sz w:val="18"/>
                <w:szCs w:val="18"/>
              </w:rPr>
              <w:t>Consorzio Interuniversitario AlmaLaurea</w:t>
            </w:r>
          </w:p>
        </w:tc>
      </w:tr>
      <w:tr w:rsidR="00544A81" w:rsidRPr="00A37C18" w14:paraId="6EBE37DF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77085B72" w14:textId="77777777" w:rsidR="00544A81" w:rsidRPr="000E7B2F" w:rsidRDefault="00544A81" w:rsidP="00544A81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>
              <w:rPr>
                <w:rFonts w:cstheme="minorHAnsi"/>
                <w:b/>
                <w:color w:val="244062"/>
                <w:sz w:val="18"/>
                <w:szCs w:val="20"/>
              </w:rPr>
              <w:t xml:space="preserve">Data </w:t>
            </w: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di costituzione della </w:t>
            </w:r>
            <w:r>
              <w:rPr>
                <w:rFonts w:cstheme="minorHAnsi"/>
                <w:b/>
                <w:color w:val="244062"/>
                <w:sz w:val="18"/>
                <w:szCs w:val="20"/>
              </w:rPr>
              <w:t>partecipata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16A90F57" w14:textId="763E7A5D" w:rsidR="00544A81" w:rsidRPr="00535A09" w:rsidRDefault="00544A81" w:rsidP="00544A81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 w:rsidRPr="00736EE3">
              <w:rPr>
                <w:rFonts w:cstheme="minorHAnsi"/>
                <w:iCs/>
                <w:color w:val="244062"/>
                <w:sz w:val="18"/>
                <w:szCs w:val="18"/>
              </w:rPr>
              <w:t>27/10/2000</w:t>
            </w:r>
          </w:p>
        </w:tc>
      </w:tr>
      <w:tr w:rsidR="00544A81" w:rsidRPr="00A37C18" w14:paraId="09C9E8D8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127259DB" w14:textId="77777777" w:rsidR="00544A81" w:rsidRPr="000E7B2F" w:rsidRDefault="00544A81" w:rsidP="00544A81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Forma giuridica 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sdt>
            <w:sdtPr>
              <w:rPr>
                <w:rFonts w:cstheme="minorHAnsi"/>
                <w:iCs/>
                <w:color w:val="244062"/>
                <w:sz w:val="18"/>
                <w:szCs w:val="18"/>
              </w:rPr>
              <w:alias w:val="Forma giuridica"/>
              <w:tag w:val="Forma giuridica"/>
              <w:id w:val="-604959834"/>
              <w:placeholder>
                <w:docPart w:val="F6666C41DB7C476FB685B2F20A136630"/>
              </w:placeholder>
              <w:comboBox>
                <w:listItem w:displayText="Società per azioni" w:value="Società per azioni"/>
                <w:listItem w:displayText="Società in accomandita per azioni" w:value="Società in accomandita per azioni"/>
                <w:listItem w:displayText="Società a responsabilità limitata" w:value="Società a responsabilità limitata"/>
                <w:listItem w:displayText="Società consortile per azioni" w:value="Società consortile per azioni"/>
                <w:listItem w:displayText="Società consortile a responsabilità limitata" w:value="Società consortile a responsabilità limitata"/>
                <w:listItem w:displayText="Società cooperativa" w:value="Società cooperativa"/>
                <w:listItem w:displayText="Società in accomandita semplice" w:value="Società in accomandita semplice"/>
                <w:listItem w:displayText="Società in nome collettivo" w:value="Società in nome collettivo"/>
                <w:listItem w:displayText="Società semplice" w:value="Società semplice"/>
                <w:listItem w:displayText="Società estera" w:value="Società estera"/>
                <w:listItem w:displayText="Associazione" w:value="Associazione"/>
                <w:listItem w:displayText="Azienda speciale" w:value="Azienda speciale"/>
                <w:listItem w:displayText="Consorzio" w:value="Consorzio"/>
                <w:listItem w:displayText="Ente pubblico" w:value="Ente pubblico"/>
                <w:listItem w:displayText="Fondazione" w:value="Fondazione"/>
                <w:listItem w:displayText="Istituzione" w:value="Istituzione"/>
                <w:listItem w:displayText="Altra forma giuridica NON SOCIETARIA" w:value="Altra forma giuridica NON SOCIETARIA"/>
              </w:comboBox>
            </w:sdtPr>
            <w:sdtEndPr/>
            <w:sdtContent>
              <w:p w14:paraId="47EDD324" w14:textId="2C92F578" w:rsidR="00544A81" w:rsidRPr="00535A09" w:rsidRDefault="00544A81" w:rsidP="00544A81">
                <w:pPr>
                  <w:spacing w:after="0" w:line="240" w:lineRule="auto"/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  <w:t>Consorzio</w:t>
                </w:r>
              </w:p>
            </w:sdtContent>
          </w:sdt>
        </w:tc>
      </w:tr>
      <w:tr w:rsidR="00544A81" w:rsidRPr="00A37C18" w14:paraId="480F8919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21F65500" w14:textId="77777777" w:rsidR="00544A81" w:rsidRPr="000E7B2F" w:rsidRDefault="00544A81" w:rsidP="00544A81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Tipo di fondazione </w:t>
            </w:r>
          </w:p>
        </w:tc>
        <w:sdt>
          <w:sdtPr>
            <w:rPr>
              <w:rFonts w:cstheme="minorHAnsi"/>
              <w:iCs/>
              <w:color w:val="244062"/>
              <w:sz w:val="18"/>
              <w:szCs w:val="18"/>
            </w:rPr>
            <w:alias w:val="Tipo di fondazione"/>
            <w:tag w:val="Tipo di fondazione"/>
            <w:id w:val="528770436"/>
            <w:placeholder>
              <w:docPart w:val="880449B42F8E4E8EB5BB4019E8BE3C10"/>
            </w:placeholder>
            <w:showingPlcHdr/>
            <w:dropDownList>
              <w:listItem w:displayText="Fondazione" w:value="Fondazione"/>
              <w:listItem w:displayText="Fondazione di partecipazione" w:value="Fondazione di partecipazione"/>
              <w:listItem w:displayText="Fondazione universitaria ex art. 59, comma 3, L. 23 dicembre 2000, n. 388" w:value="Fondazione universitaria ex art. 59, comma 3, L. 23 dicembre 2000, n. 388"/>
            </w:dropDownList>
          </w:sdtPr>
          <w:sdtEndPr/>
          <w:sdtContent>
            <w:tc>
              <w:tcPr>
                <w:tcW w:w="2500" w:type="pct"/>
                <w:tcBorders>
                  <w:top w:val="nil"/>
                  <w:left w:val="nil"/>
                  <w:bottom w:val="single" w:sz="4" w:space="0" w:color="254061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0227B320" w14:textId="3F668B5B" w:rsidR="00544A81" w:rsidRPr="00535A09" w:rsidRDefault="00544A81" w:rsidP="00544A81">
                <w:pPr>
                  <w:spacing w:after="0" w:line="240" w:lineRule="auto"/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</w:pPr>
                <w:r w:rsidRPr="00535A09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544A81" w:rsidRPr="00A37C18" w14:paraId="260C2A84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170B5FF3" w14:textId="77777777" w:rsidR="00544A81" w:rsidRPr="000E7B2F" w:rsidRDefault="00544A81" w:rsidP="00544A81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>Altra forma giuridica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2A6CABEB" w14:textId="607211D0" w:rsidR="00544A81" w:rsidRPr="00535A09" w:rsidRDefault="00544A81" w:rsidP="00544A81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 w:rsidRPr="00736EE3">
              <w:rPr>
                <w:rFonts w:cstheme="minorHAnsi"/>
                <w:iCs/>
                <w:color w:val="244062"/>
                <w:sz w:val="18"/>
                <w:szCs w:val="18"/>
              </w:rPr>
              <w:t>Ente di diritto privato soggetto a controllo pubblico</w:t>
            </w:r>
          </w:p>
        </w:tc>
      </w:tr>
      <w:tr w:rsidR="00544A81" w:rsidRPr="00A37C18" w14:paraId="63EE8D3E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3BC7E31E" w14:textId="77777777" w:rsidR="00544A81" w:rsidRPr="000E7B2F" w:rsidRDefault="00544A81" w:rsidP="00544A81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FE34F9">
              <w:rPr>
                <w:rFonts w:cstheme="minorHAnsi"/>
                <w:b/>
                <w:color w:val="244062"/>
                <w:sz w:val="18"/>
                <w:szCs w:val="20"/>
              </w:rPr>
              <w:t>Stato di attività della partecipata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sdt>
            <w:sdtPr>
              <w:rPr>
                <w:rFonts w:cstheme="minorHAnsi"/>
                <w:iCs/>
                <w:color w:val="244062"/>
                <w:sz w:val="18"/>
                <w:szCs w:val="18"/>
              </w:rPr>
              <w:alias w:val="Stato della società"/>
              <w:tag w:val="Stato della società"/>
              <w:id w:val="-579754571"/>
              <w:placeholder>
                <w:docPart w:val="36833B7E62654B9E9DC6739DB14A7EA3"/>
              </w:placeholder>
              <w:dropDownList>
                <w:listItem w:displayText="attiva" w:value="attiva"/>
                <w:listItem w:displayText="in liquidazione volontaria o scioglimento" w:value="in liquidazione volontaria o scioglimento"/>
                <w:listItem w:displayText="soggetta a procedure concorsuali" w:value="soggetta a procedure concorsuali"/>
                <w:listItem w:displayText="sospesa" w:value="sospesa"/>
                <w:listItem w:displayText="inattiva" w:value="inattiva"/>
              </w:dropDownList>
            </w:sdtPr>
            <w:sdtEndPr/>
            <w:sdtContent>
              <w:p w14:paraId="7E60D594" w14:textId="0537752E" w:rsidR="00544A81" w:rsidRPr="00535A09" w:rsidRDefault="00544A81" w:rsidP="00544A81">
                <w:pPr>
                  <w:spacing w:after="0" w:line="240" w:lineRule="auto"/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  <w:t>attiva</w:t>
                </w:r>
              </w:p>
            </w:sdtContent>
          </w:sdt>
        </w:tc>
      </w:tr>
      <w:tr w:rsidR="00544A81" w:rsidRPr="00A37C18" w14:paraId="541491C8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51AD74BD" w14:textId="77777777" w:rsidR="00544A81" w:rsidRPr="000E7B2F" w:rsidRDefault="00544A81" w:rsidP="00544A81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>
              <w:rPr>
                <w:rFonts w:cstheme="minorHAnsi"/>
                <w:b/>
                <w:color w:val="244062"/>
                <w:sz w:val="18"/>
                <w:szCs w:val="20"/>
              </w:rPr>
              <w:t>Data</w:t>
            </w: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 di inizio della procedura </w:t>
            </w:r>
            <w:r w:rsidRPr="000E7B2F">
              <w:rPr>
                <w:rFonts w:cstheme="minorHAnsi"/>
                <w:b/>
                <w:color w:val="244062"/>
                <w:sz w:val="18"/>
                <w:szCs w:val="20"/>
                <w:vertAlign w:val="superscript"/>
              </w:rPr>
              <w:t>(1)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0664621C" w14:textId="77777777" w:rsidR="00544A81" w:rsidRPr="00535A09" w:rsidRDefault="00544A81" w:rsidP="00544A81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544A81" w:rsidRPr="00A37C18" w14:paraId="1A433AEA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342975AE" w14:textId="77777777" w:rsidR="00544A81" w:rsidRPr="000E7B2F" w:rsidRDefault="00544A81" w:rsidP="00544A81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Società con azioni quotate in mercati regolamentati </w:t>
            </w:r>
            <w:r w:rsidRPr="000E7B2F">
              <w:rPr>
                <w:rFonts w:cstheme="minorHAnsi"/>
                <w:b/>
                <w:color w:val="002060"/>
                <w:sz w:val="18"/>
                <w:szCs w:val="20"/>
                <w:vertAlign w:val="superscript"/>
              </w:rPr>
              <w:t>(2)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35946DC0" w14:textId="77777777" w:rsidR="00544A81" w:rsidRPr="00535A09" w:rsidRDefault="00544A81" w:rsidP="00544A81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544A81" w:rsidRPr="00A37C18" w14:paraId="7C6604D5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2037E685" w14:textId="77777777" w:rsidR="00544A81" w:rsidRPr="000E7B2F" w:rsidRDefault="00544A81" w:rsidP="00544A81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Società che ha emesso strumenti finanziari quotati in mercati regolamentati (ex TUSP) </w:t>
            </w:r>
            <w:r w:rsidRPr="000E7B2F">
              <w:rPr>
                <w:rFonts w:cstheme="minorHAnsi"/>
                <w:b/>
                <w:color w:val="002060"/>
                <w:sz w:val="18"/>
                <w:szCs w:val="20"/>
                <w:vertAlign w:val="superscript"/>
              </w:rPr>
              <w:t>(2)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1B93490C" w14:textId="77777777" w:rsidR="00544A81" w:rsidRPr="00535A09" w:rsidRDefault="00544A81" w:rsidP="00544A81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544A81" w:rsidRPr="00A37C18" w14:paraId="7C5A4398" w14:textId="77777777" w:rsidTr="00F65B2A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70D45769" w14:textId="77777777" w:rsidR="00544A81" w:rsidRPr="000E7B2F" w:rsidRDefault="00544A81" w:rsidP="00544A81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ascii="Calibri" w:hAnsi="Calibri" w:cs="Calibri"/>
                <w:b/>
                <w:bCs/>
                <w:color w:val="244062"/>
                <w:sz w:val="18"/>
              </w:rPr>
              <w:t>La società è un GAL</w:t>
            </w:r>
            <w:r w:rsidRPr="000E7B2F">
              <w:rPr>
                <w:rFonts w:ascii="Calibri" w:eastAsia="Calibri" w:hAnsi="Calibri" w:cs="Calibri"/>
                <w:b/>
                <w:color w:val="002060"/>
                <w:sz w:val="18"/>
                <w:szCs w:val="20"/>
                <w:vertAlign w:val="superscript"/>
              </w:rPr>
              <w:t>(2)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1D2A570D" w14:textId="77777777" w:rsidR="00544A81" w:rsidRPr="00535A09" w:rsidRDefault="00544A81" w:rsidP="00544A81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</w:tbl>
    <w:p w14:paraId="2DE00F10" w14:textId="40100FCF" w:rsidR="004B7173" w:rsidRPr="00273FD3" w:rsidRDefault="004B7173" w:rsidP="004B7173">
      <w:pPr>
        <w:widowControl w:val="0"/>
        <w:numPr>
          <w:ilvl w:val="0"/>
          <w:numId w:val="19"/>
        </w:numPr>
        <w:tabs>
          <w:tab w:val="left" w:pos="6360"/>
        </w:tabs>
        <w:spacing w:before="80" w:after="120" w:line="240" w:lineRule="auto"/>
        <w:ind w:left="284" w:hanging="284"/>
        <w:contextualSpacing/>
        <w:jc w:val="both"/>
        <w:rPr>
          <w:rFonts w:eastAsia="Calibri" w:cstheme="minorHAnsi"/>
          <w:sz w:val="18"/>
          <w:szCs w:val="20"/>
        </w:rPr>
      </w:pPr>
      <w:r w:rsidRPr="00273FD3">
        <w:rPr>
          <w:rFonts w:eastAsia="Calibri" w:cstheme="minorHAnsi"/>
          <w:sz w:val="18"/>
          <w:szCs w:val="20"/>
        </w:rPr>
        <w:t xml:space="preserve">Compilare solo se nel campo “stato di attività della partecipata” è stato indicato che sono in corso procedure di liquidazione oppure procedure concorsuali. </w:t>
      </w:r>
    </w:p>
    <w:p w14:paraId="07AEA192" w14:textId="5B78C5A6" w:rsidR="0040127A" w:rsidRPr="00273FD3" w:rsidRDefault="0040127A" w:rsidP="00554FA1">
      <w:pPr>
        <w:pStyle w:val="Paragrafoelenco"/>
        <w:numPr>
          <w:ilvl w:val="0"/>
          <w:numId w:val="19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 w:cstheme="minorHAnsi"/>
          <w:sz w:val="18"/>
          <w:szCs w:val="20"/>
        </w:rPr>
      </w:pPr>
      <w:r w:rsidRPr="00273FD3">
        <w:rPr>
          <w:rFonts w:asciiTheme="minorHAnsi" w:hAnsiTheme="minorHAnsi" w:cstheme="minorHAnsi"/>
          <w:sz w:val="18"/>
          <w:szCs w:val="20"/>
        </w:rPr>
        <w:t>Nell’applicativo le società</w:t>
      </w:r>
      <w:r w:rsidR="00E16D02">
        <w:rPr>
          <w:rFonts w:asciiTheme="minorHAnsi" w:hAnsiTheme="minorHAnsi" w:cstheme="minorHAnsi"/>
          <w:sz w:val="18"/>
          <w:szCs w:val="20"/>
        </w:rPr>
        <w:t xml:space="preserve"> con azioni quotate</w:t>
      </w:r>
      <w:r w:rsidRPr="00273FD3">
        <w:rPr>
          <w:rFonts w:asciiTheme="minorHAnsi" w:hAnsiTheme="minorHAnsi" w:cstheme="minorHAnsi"/>
          <w:sz w:val="18"/>
          <w:szCs w:val="20"/>
        </w:rPr>
        <w:t xml:space="preserve"> </w:t>
      </w:r>
      <w:r w:rsidR="00E16D02">
        <w:rPr>
          <w:rFonts w:asciiTheme="minorHAnsi" w:hAnsiTheme="minorHAnsi" w:cstheme="minorHAnsi"/>
          <w:sz w:val="18"/>
          <w:szCs w:val="20"/>
        </w:rPr>
        <w:t xml:space="preserve">e quelle </w:t>
      </w:r>
      <w:r w:rsidRPr="00273FD3">
        <w:rPr>
          <w:rFonts w:asciiTheme="minorHAnsi" w:hAnsiTheme="minorHAnsi" w:cstheme="minorHAnsi"/>
          <w:sz w:val="18"/>
          <w:szCs w:val="20"/>
        </w:rPr>
        <w:t xml:space="preserve">emittenti strumenti finanziari </w:t>
      </w:r>
      <w:r w:rsidR="00E16D02">
        <w:rPr>
          <w:rFonts w:asciiTheme="minorHAnsi" w:hAnsiTheme="minorHAnsi" w:cstheme="minorHAnsi"/>
          <w:sz w:val="18"/>
          <w:szCs w:val="20"/>
        </w:rPr>
        <w:t xml:space="preserve">quotati </w:t>
      </w:r>
      <w:r w:rsidRPr="00273FD3">
        <w:rPr>
          <w:rFonts w:asciiTheme="minorHAnsi" w:hAnsiTheme="minorHAnsi" w:cstheme="minorHAnsi"/>
          <w:sz w:val="18"/>
          <w:szCs w:val="20"/>
        </w:rPr>
        <w:t xml:space="preserve">in mercati regolamentati </w:t>
      </w:r>
      <w:bookmarkStart w:id="0" w:name="_Hlk85622956"/>
      <w:r w:rsidR="00E16D02">
        <w:rPr>
          <w:rFonts w:asciiTheme="minorHAnsi" w:hAnsiTheme="minorHAnsi" w:cstheme="minorHAnsi"/>
          <w:sz w:val="18"/>
          <w:szCs w:val="20"/>
        </w:rPr>
        <w:t>(</w:t>
      </w:r>
      <w:r w:rsidR="00A67BA6">
        <w:rPr>
          <w:rFonts w:asciiTheme="minorHAnsi" w:hAnsiTheme="minorHAnsi" w:cstheme="minorHAnsi"/>
          <w:sz w:val="18"/>
          <w:szCs w:val="20"/>
        </w:rPr>
        <w:t>“</w:t>
      </w:r>
      <w:r w:rsidR="00E16D02">
        <w:rPr>
          <w:rFonts w:asciiTheme="minorHAnsi" w:hAnsiTheme="minorHAnsi" w:cstheme="minorHAnsi"/>
          <w:sz w:val="18"/>
          <w:szCs w:val="20"/>
        </w:rPr>
        <w:t>società quotate ex TUSP</w:t>
      </w:r>
      <w:r w:rsidR="00A67BA6">
        <w:rPr>
          <w:rFonts w:asciiTheme="minorHAnsi" w:hAnsiTheme="minorHAnsi" w:cstheme="minorHAnsi"/>
          <w:sz w:val="18"/>
          <w:szCs w:val="20"/>
        </w:rPr>
        <w:t>”</w:t>
      </w:r>
      <w:bookmarkEnd w:id="0"/>
      <w:r w:rsidR="00E16D02">
        <w:rPr>
          <w:rFonts w:asciiTheme="minorHAnsi" w:hAnsiTheme="minorHAnsi" w:cstheme="minorHAnsi"/>
          <w:sz w:val="18"/>
          <w:szCs w:val="20"/>
        </w:rPr>
        <w:t xml:space="preserve">) </w:t>
      </w:r>
      <w:r w:rsidRPr="00273FD3">
        <w:rPr>
          <w:rFonts w:asciiTheme="minorHAnsi" w:hAnsiTheme="minorHAnsi" w:cstheme="minorHAnsi"/>
          <w:sz w:val="18"/>
          <w:szCs w:val="20"/>
        </w:rPr>
        <w:t>e i Gruppi di Azione Locale (GAL) sono individuati mediante elenchi ufficiali.</w:t>
      </w:r>
    </w:p>
    <w:p w14:paraId="51791FD3" w14:textId="77777777" w:rsidR="0040127A" w:rsidRDefault="0040127A" w:rsidP="0040127A">
      <w:pPr>
        <w:pStyle w:val="Paragrafoelenco"/>
        <w:tabs>
          <w:tab w:val="left" w:pos="357"/>
        </w:tabs>
        <w:ind w:left="284"/>
        <w:contextualSpacing w:val="0"/>
        <w:rPr>
          <w:rFonts w:asciiTheme="minorHAnsi" w:hAnsiTheme="minorHAnsi"/>
          <w:sz w:val="20"/>
          <w:szCs w:val="20"/>
        </w:rPr>
      </w:pPr>
    </w:p>
    <w:p w14:paraId="2EC6CDED" w14:textId="77777777" w:rsidR="0040127A" w:rsidRPr="00E92699" w:rsidRDefault="0040127A" w:rsidP="0040127A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E92699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SEDE LEGALE DELLA PARTECIPATA</w:t>
      </w: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4815"/>
        <w:gridCol w:w="4816"/>
      </w:tblGrid>
      <w:tr w:rsidR="0040127A" w:rsidRPr="00BB3F98" w14:paraId="1EB866F2" w14:textId="77777777" w:rsidTr="009442F4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EEAF6" w:themeFill="accent1" w:themeFillTint="33"/>
            <w:vAlign w:val="center"/>
          </w:tcPr>
          <w:p w14:paraId="1BD6C2A2" w14:textId="77777777" w:rsidR="0040127A" w:rsidRPr="00E92699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E92699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18F589E9" w14:textId="77777777" w:rsidR="0040127A" w:rsidRPr="00BB3F98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40127A" w:rsidRPr="00A37C18" w14:paraId="4BF85D8C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23520757" w14:textId="77777777" w:rsidR="0040127A" w:rsidRPr="00535A09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Stato</w:t>
            </w:r>
          </w:p>
        </w:tc>
        <w:sdt>
          <w:sdtPr>
            <w:rPr>
              <w:rFonts w:cstheme="minorHAnsi"/>
              <w:iCs/>
              <w:color w:val="244062"/>
              <w:sz w:val="18"/>
              <w:szCs w:val="18"/>
            </w:rPr>
            <w:alias w:val="Stato"/>
            <w:tag w:val="Stato"/>
            <w:id w:val="-2120370674"/>
            <w:placeholder>
              <w:docPart w:val="990ABB0B9B304B96A40422C5CABB3037"/>
            </w:placeholder>
            <w:dropDownList>
              <w:listItem w:displayText="Italia" w:value="Italia"/>
              <w:listItem w:displayText="Estero (scegliere paese specifico)" w:value="Estero (scegliere paese specifico)"/>
            </w:dropDownList>
          </w:sdtPr>
          <w:sdtEndPr/>
          <w:sdtContent>
            <w:tc>
              <w:tcPr>
                <w:tcW w:w="2500" w:type="pct"/>
                <w:tcBorders>
                  <w:top w:val="nil"/>
                  <w:left w:val="nil"/>
                  <w:bottom w:val="single" w:sz="4" w:space="0" w:color="254061"/>
                  <w:right w:val="single" w:sz="4" w:space="0" w:color="254061"/>
                </w:tcBorders>
                <w:shd w:val="clear" w:color="auto" w:fill="auto"/>
              </w:tcPr>
              <w:p w14:paraId="1CF05BA4" w14:textId="5D39C587" w:rsidR="0040127A" w:rsidRPr="00535A09" w:rsidRDefault="00544A81" w:rsidP="009442F4">
                <w:pPr>
                  <w:spacing w:after="0" w:line="240" w:lineRule="auto"/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  <w:t>Italia</w:t>
                </w:r>
              </w:p>
            </w:tc>
          </w:sdtContent>
        </w:sdt>
      </w:tr>
      <w:tr w:rsidR="00544A81" w:rsidRPr="00A37C18" w14:paraId="349B2E27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12299BD4" w14:textId="77777777" w:rsidR="00544A81" w:rsidRPr="00535A09" w:rsidRDefault="00544A81" w:rsidP="00544A81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Provincia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614BD0EE" w14:textId="6E6569A3" w:rsidR="00544A81" w:rsidRPr="00535A09" w:rsidRDefault="00544A81" w:rsidP="00544A81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Bologna</w:t>
            </w:r>
          </w:p>
        </w:tc>
      </w:tr>
      <w:tr w:rsidR="00544A81" w:rsidRPr="00A37C18" w14:paraId="4E5FDF0F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40465307" w14:textId="77777777" w:rsidR="00544A81" w:rsidRPr="00535A09" w:rsidRDefault="00544A81" w:rsidP="00544A81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Comune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64EC0A9C" w14:textId="43928D9F" w:rsidR="00544A81" w:rsidRPr="00535A09" w:rsidRDefault="00544A81" w:rsidP="00544A81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Bologna</w:t>
            </w:r>
          </w:p>
        </w:tc>
      </w:tr>
      <w:tr w:rsidR="00544A81" w:rsidRPr="00A37C18" w14:paraId="166E890E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4EFD1ADD" w14:textId="77777777" w:rsidR="00544A81" w:rsidRPr="00535A09" w:rsidRDefault="00544A81" w:rsidP="00544A81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CAP</w:t>
            </w:r>
            <w:r w:rsidRPr="00305928">
              <w:rPr>
                <w:rFonts w:cstheme="minorHAns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5EFC7703" w14:textId="684FECE5" w:rsidR="00544A81" w:rsidRPr="00535A09" w:rsidRDefault="00544A81" w:rsidP="00544A81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40126</w:t>
            </w:r>
          </w:p>
        </w:tc>
      </w:tr>
      <w:tr w:rsidR="00544A81" w:rsidRPr="00A37C18" w14:paraId="032A864B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298CA532" w14:textId="77777777" w:rsidR="00544A81" w:rsidRPr="00535A09" w:rsidRDefault="00544A81" w:rsidP="00544A81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Indirizzo</w:t>
            </w:r>
            <w:r w:rsidRPr="00305928">
              <w:rPr>
                <w:rFonts w:cstheme="minorHAns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13AA311B" w14:textId="5D3FE8C1" w:rsidR="00544A81" w:rsidRPr="00535A09" w:rsidRDefault="00544A81" w:rsidP="00544A81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 w:rsidRPr="00736EE3">
              <w:rPr>
                <w:rFonts w:cstheme="minorHAnsi"/>
                <w:iCs/>
                <w:color w:val="244062"/>
                <w:sz w:val="18"/>
                <w:szCs w:val="18"/>
              </w:rPr>
              <w:t>Viale Angelo Masini, 36</w:t>
            </w:r>
          </w:p>
        </w:tc>
      </w:tr>
      <w:tr w:rsidR="00544A81" w:rsidRPr="00A37C18" w14:paraId="27ED07CF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116EA88A" w14:textId="77777777" w:rsidR="00544A81" w:rsidRPr="00535A09" w:rsidRDefault="00544A81" w:rsidP="00544A81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Telefono</w:t>
            </w:r>
            <w:r w:rsidRPr="00305928">
              <w:rPr>
                <w:rFonts w:cstheme="minorHAns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5D447FF0" w14:textId="77D10C9A" w:rsidR="00544A81" w:rsidRPr="00535A09" w:rsidRDefault="00544A81" w:rsidP="00544A81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 w:rsidRPr="00736EE3">
              <w:rPr>
                <w:rFonts w:cstheme="minorHAnsi"/>
                <w:iCs/>
                <w:color w:val="244062"/>
                <w:sz w:val="18"/>
                <w:szCs w:val="18"/>
              </w:rPr>
              <w:t>+39 051 6088 919</w:t>
            </w:r>
          </w:p>
        </w:tc>
      </w:tr>
      <w:tr w:rsidR="00544A81" w:rsidRPr="00A37C18" w14:paraId="18EB2D45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4B516013" w14:textId="77777777" w:rsidR="00544A81" w:rsidRPr="00535A09" w:rsidRDefault="00544A81" w:rsidP="00544A81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FAX</w:t>
            </w:r>
            <w:r w:rsidRPr="00305928">
              <w:rPr>
                <w:rFonts w:cstheme="minorHAns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0BDF8482" w14:textId="29DD5DA4" w:rsidR="00544A81" w:rsidRPr="00535A09" w:rsidRDefault="00544A81" w:rsidP="00544A81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 w:rsidRPr="00736EE3">
              <w:rPr>
                <w:rFonts w:cstheme="minorHAnsi"/>
                <w:iCs/>
                <w:color w:val="244062"/>
                <w:sz w:val="18"/>
                <w:szCs w:val="18"/>
              </w:rPr>
              <w:t>+39 051 6088 988</w:t>
            </w:r>
          </w:p>
        </w:tc>
      </w:tr>
      <w:tr w:rsidR="00544A81" w:rsidRPr="00A37C18" w14:paraId="6145B5B4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113472D5" w14:textId="77777777" w:rsidR="00544A81" w:rsidRPr="00535A09" w:rsidRDefault="00544A81" w:rsidP="00544A81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Email</w:t>
            </w:r>
            <w:r w:rsidRPr="00305928">
              <w:rPr>
                <w:rFonts w:cstheme="minorHAns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2C5E336C" w14:textId="77777777" w:rsidR="00544A81" w:rsidRPr="00736EE3" w:rsidRDefault="00544A81" w:rsidP="00544A81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 w:rsidRPr="00736EE3">
              <w:rPr>
                <w:rFonts w:cstheme="minorHAnsi"/>
                <w:iCs/>
                <w:color w:val="244062"/>
                <w:sz w:val="18"/>
                <w:szCs w:val="18"/>
              </w:rPr>
              <w:t>PEC consorzio@pec.almalaurea.it</w:t>
            </w:r>
          </w:p>
          <w:p w14:paraId="242602CA" w14:textId="34E77DB8" w:rsidR="00544A81" w:rsidRPr="00535A09" w:rsidRDefault="00544A81" w:rsidP="00544A81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 w:rsidRPr="00736EE3">
              <w:rPr>
                <w:rFonts w:cstheme="minorHAnsi"/>
                <w:iCs/>
                <w:color w:val="244062"/>
                <w:sz w:val="18"/>
                <w:szCs w:val="18"/>
              </w:rPr>
              <w:t>EMAIL amministrazione@almalaurea.it</w:t>
            </w:r>
          </w:p>
        </w:tc>
      </w:tr>
    </w:tbl>
    <w:p w14:paraId="4A58AEAE" w14:textId="77777777" w:rsidR="0040127A" w:rsidRDefault="0040127A" w:rsidP="0040127A">
      <w:pPr>
        <w:rPr>
          <w:rFonts w:eastAsia="Calibri" w:cs="Times New Roman"/>
          <w:sz w:val="18"/>
          <w:szCs w:val="20"/>
        </w:rPr>
      </w:pPr>
      <w:r w:rsidRPr="00563248">
        <w:rPr>
          <w:b/>
          <w:color w:val="C00000"/>
        </w:rPr>
        <w:t>*</w:t>
      </w:r>
      <w:r w:rsidRPr="00273FD3">
        <w:rPr>
          <w:rFonts w:eastAsia="Calibri" w:cstheme="minorHAnsi"/>
          <w:sz w:val="18"/>
          <w:szCs w:val="20"/>
        </w:rPr>
        <w:t>campo con compilazione facoltativa</w:t>
      </w:r>
      <w:r w:rsidRPr="001E6AD0">
        <w:rPr>
          <w:rFonts w:eastAsia="Calibri" w:cs="Times New Roman"/>
          <w:sz w:val="18"/>
          <w:szCs w:val="20"/>
        </w:rPr>
        <w:t xml:space="preserve"> </w:t>
      </w:r>
    </w:p>
    <w:p w14:paraId="47321F74" w14:textId="77777777" w:rsidR="0040127A" w:rsidRPr="00DB510D" w:rsidRDefault="0040127A" w:rsidP="0040127A">
      <w:pPr>
        <w:rPr>
          <w:b/>
          <w:u w:val="single"/>
        </w:rPr>
      </w:pPr>
    </w:p>
    <w:p w14:paraId="68ED819A" w14:textId="77777777" w:rsidR="0040127A" w:rsidRPr="00E92699" w:rsidRDefault="0040127A" w:rsidP="0040127A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E92699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SETTORE DI ATTIVITÀ DELLA PARTECIPATA</w:t>
      </w:r>
    </w:p>
    <w:p w14:paraId="7A91D053" w14:textId="77777777" w:rsidR="00150F5C" w:rsidRDefault="00150F5C" w:rsidP="0040127A">
      <w:pPr>
        <w:spacing w:after="240" w:line="280" w:lineRule="atLeast"/>
        <w:jc w:val="both"/>
        <w:rPr>
          <w:sz w:val="20"/>
          <w:szCs w:val="24"/>
        </w:rPr>
      </w:pPr>
      <w:r>
        <w:rPr>
          <w:sz w:val="20"/>
          <w:szCs w:val="24"/>
        </w:rPr>
        <w:t xml:space="preserve">Indicare il settore ATECO rappresentativo dell’attività svolta. Nel caso in cui i settori siano più di uno, indicarli in ordine decrescente di importanza. Non è più richiesto indicare il peso di ciascuna attività. </w:t>
      </w:r>
    </w:p>
    <w:p w14:paraId="46F2091F" w14:textId="77777777" w:rsidR="0040127A" w:rsidRPr="00613D69" w:rsidRDefault="0040127A" w:rsidP="0040127A">
      <w:pPr>
        <w:spacing w:after="240" w:line="280" w:lineRule="atLeast"/>
        <w:jc w:val="both"/>
        <w:rPr>
          <w:sz w:val="20"/>
          <w:szCs w:val="24"/>
        </w:rPr>
      </w:pPr>
      <w:r w:rsidRPr="00613D69">
        <w:rPr>
          <w:sz w:val="20"/>
          <w:szCs w:val="24"/>
        </w:rPr>
        <w:t xml:space="preserve">La lista dei codici Ateco è disponibile al link </w:t>
      </w:r>
      <w:hyperlink r:id="rId9" w:history="1">
        <w:r w:rsidRPr="00613D69">
          <w:rPr>
            <w:i/>
            <w:sz w:val="20"/>
            <w:szCs w:val="24"/>
          </w:rPr>
          <w:t>http://www.istat.it/it/strumenti/definizioni-e-classificazioni/ateco-2007</w:t>
        </w:r>
      </w:hyperlink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4815"/>
        <w:gridCol w:w="4816"/>
      </w:tblGrid>
      <w:tr w:rsidR="0040127A" w:rsidRPr="00BB3F98" w14:paraId="5A0FFD1A" w14:textId="77777777" w:rsidTr="00150F5C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EEAF6" w:themeFill="accent1" w:themeFillTint="33"/>
            <w:vAlign w:val="center"/>
          </w:tcPr>
          <w:p w14:paraId="4E54C599" w14:textId="77777777" w:rsidR="0040127A" w:rsidRPr="00BB3F98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252D6888" w14:textId="77777777" w:rsidR="0040127A" w:rsidRPr="00BB3F98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544A81" w:rsidRPr="00A37C18" w14:paraId="2D81D335" w14:textId="77777777" w:rsidTr="00150F5C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326DA42A" w14:textId="77777777" w:rsidR="00544A81" w:rsidRPr="00E92699" w:rsidRDefault="00544A81" w:rsidP="00544A81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E92699">
              <w:rPr>
                <w:rFonts w:cstheme="minorHAnsi"/>
                <w:b/>
                <w:color w:val="244062"/>
                <w:sz w:val="18"/>
                <w:szCs w:val="20"/>
              </w:rPr>
              <w:t>Attività 1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333FB14E" w14:textId="48D20E84" w:rsidR="00544A81" w:rsidRPr="00A37C18" w:rsidRDefault="00544A81" w:rsidP="00544A81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 w:rsidRPr="002B4328">
              <w:rPr>
                <w:rFonts w:cstheme="minorHAnsi"/>
                <w:iCs/>
                <w:color w:val="244062"/>
                <w:sz w:val="18"/>
                <w:szCs w:val="18"/>
              </w:rPr>
              <w:t>J 63.11.20 – Gestione database (attività delle banche dati)</w:t>
            </w:r>
          </w:p>
        </w:tc>
      </w:tr>
      <w:tr w:rsidR="00544A81" w:rsidRPr="00A37C18" w14:paraId="711BFCBB" w14:textId="77777777" w:rsidTr="00150F5C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689051DF" w14:textId="77777777" w:rsidR="00544A81" w:rsidRPr="00E92699" w:rsidRDefault="00544A81" w:rsidP="00544A81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E92699">
              <w:rPr>
                <w:rFonts w:cstheme="minorHAnsi"/>
                <w:b/>
                <w:color w:val="244062"/>
                <w:sz w:val="18"/>
                <w:szCs w:val="20"/>
              </w:rPr>
              <w:t>Attività 2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03A1CC01" w14:textId="77777777" w:rsidR="00544A81" w:rsidRPr="00A37C18" w:rsidRDefault="00544A81" w:rsidP="00544A81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544A81" w:rsidRPr="00A37C18" w14:paraId="47709332" w14:textId="77777777" w:rsidTr="00150F5C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59BB7EE1" w14:textId="77777777" w:rsidR="00544A81" w:rsidRPr="00E92699" w:rsidRDefault="00544A81" w:rsidP="00544A81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E92699">
              <w:rPr>
                <w:rFonts w:cstheme="minorHAnsi"/>
                <w:b/>
                <w:color w:val="244062"/>
                <w:sz w:val="18"/>
                <w:szCs w:val="20"/>
              </w:rPr>
              <w:t>Attività 3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08FF5BC7" w14:textId="77777777" w:rsidR="00544A81" w:rsidRPr="00A37C18" w:rsidRDefault="00544A81" w:rsidP="00544A81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544A81" w:rsidRPr="00A37C18" w14:paraId="44B67731" w14:textId="77777777" w:rsidTr="00150F5C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44CBBDF4" w14:textId="77777777" w:rsidR="00544A81" w:rsidRPr="00E92699" w:rsidRDefault="00544A81" w:rsidP="00544A81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E92699">
              <w:rPr>
                <w:rFonts w:cstheme="minorHAnsi"/>
                <w:b/>
                <w:color w:val="244062"/>
                <w:sz w:val="18"/>
                <w:szCs w:val="20"/>
              </w:rPr>
              <w:t>Attività 4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57431CD8" w14:textId="77777777" w:rsidR="00544A81" w:rsidRPr="00A37C18" w:rsidRDefault="00544A81" w:rsidP="00544A81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</w:tbl>
    <w:p w14:paraId="27075BC8" w14:textId="77777777" w:rsidR="00383161" w:rsidRPr="00563248" w:rsidRDefault="00383161" w:rsidP="0040127A">
      <w:pPr>
        <w:rPr>
          <w:b/>
          <w:u w:val="single"/>
        </w:rPr>
      </w:pPr>
    </w:p>
    <w:p w14:paraId="6058DE59" w14:textId="0BD6CBE1" w:rsidR="0040127A" w:rsidRDefault="0040127A" w:rsidP="0040127A">
      <w:pPr>
        <w:rPr>
          <w:u w:val="single"/>
        </w:rPr>
      </w:pPr>
      <w:r>
        <w:rPr>
          <w:u w:val="single"/>
        </w:rPr>
        <w:br w:type="page"/>
      </w:r>
    </w:p>
    <w:p w14:paraId="4C56DC3D" w14:textId="415312F6" w:rsidR="0040127A" w:rsidRPr="008D4D7F" w:rsidRDefault="0040127A" w:rsidP="0040127A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0000"/>
          <w:sz w:val="18"/>
          <w:szCs w:val="24"/>
          <w:lang w:eastAsia="ja-JP"/>
        </w:rPr>
      </w:pP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lastRenderedPageBreak/>
        <w:t>ULTERIORI INFORMAZIONI SULLA PARTECIPATA</w:t>
      </w:r>
      <w:r w:rsidR="008D4D7F">
        <w:rPr>
          <w:rFonts w:eastAsia="MS Mincho" w:cstheme="minorHAnsi"/>
          <w:b/>
          <w:bCs/>
          <w:color w:val="FF0000"/>
          <w:sz w:val="18"/>
          <w:szCs w:val="24"/>
          <w:lang w:eastAsia="ja-JP"/>
        </w:rPr>
        <w:t>*</w:t>
      </w: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4815"/>
        <w:gridCol w:w="4816"/>
      </w:tblGrid>
      <w:tr w:rsidR="0040127A" w:rsidRPr="00BB3F98" w14:paraId="4C9B2AE2" w14:textId="77777777" w:rsidTr="009442F4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3B4BFD2E" w14:textId="77777777" w:rsidR="0040127A" w:rsidRPr="00BB3F98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6D3CB290" w14:textId="77777777" w:rsidR="0040127A" w:rsidRPr="00BB3F98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40127A" w:rsidRPr="001E6AD0" w14:paraId="6304E8F1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77C90195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Società in house</w:t>
            </w:r>
          </w:p>
        </w:tc>
        <w:sdt>
          <w:sdtPr>
            <w:rPr>
              <w:rFonts w:cstheme="minorHAnsi"/>
              <w:color w:val="808080" w:themeColor="background1" w:themeShade="80"/>
              <w:sz w:val="18"/>
              <w:szCs w:val="18"/>
            </w:rPr>
            <w:alias w:val="Società in house"/>
            <w:tag w:val="Società in house"/>
            <w:id w:val="-317804895"/>
            <w:placeholder>
              <w:docPart w:val="4C1167B88B02436D8D4CCD0EDFC1CB54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754E9707" w14:textId="3DD78029" w:rsidR="0040127A" w:rsidRPr="00305928" w:rsidRDefault="0040127A" w:rsidP="009442F4">
                <w:pPr>
                  <w:spacing w:after="0" w:line="240" w:lineRule="auto"/>
                  <w:rPr>
                    <w:rFonts w:cstheme="minorHAnsi"/>
                    <w:color w:val="808080" w:themeColor="background1" w:themeShade="80"/>
                    <w:sz w:val="18"/>
                    <w:szCs w:val="18"/>
                  </w:rPr>
                </w:pPr>
                <w:r w:rsidRPr="00305928">
                  <w:rPr>
                    <w:rFonts w:cstheme="minorHAnsi"/>
                    <w:color w:val="808080" w:themeColor="background1" w:themeShade="80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40127A" w:rsidRPr="0007106C" w14:paraId="33CB6777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4E695A10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Previsione nello statuto di limiti sul fatturato </w:t>
            </w:r>
            <w:r w:rsidRPr="001E6AD0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(3)</w:t>
            </w:r>
          </w:p>
        </w:tc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Previsione nello statuto di limiti di fatturato"/>
            <w:id w:val="-1013906920"/>
            <w:placeholder>
              <w:docPart w:val="52E491DE1E19414A98F52E52187F3047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F2F2F2" w:themeFill="background1" w:themeFillShade="F2"/>
                <w:vAlign w:val="center"/>
              </w:tcPr>
              <w:p w14:paraId="3AB102F6" w14:textId="75B892C8" w:rsidR="0040127A" w:rsidRPr="00305928" w:rsidRDefault="0040127A" w:rsidP="009442F4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 w:rsidRPr="00305928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40127A" w:rsidRPr="0007106C" w14:paraId="67861F46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1D4D20BE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Società contenuta nell'allegato A al </w:t>
            </w:r>
            <w:proofErr w:type="spellStart"/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D.Lgs.</w:t>
            </w:r>
            <w:proofErr w:type="spellEnd"/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 n. 175/2016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32EDCAB4" w14:textId="77777777" w:rsidR="0040127A" w:rsidRPr="00305928" w:rsidRDefault="0040127A" w:rsidP="009442F4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</w:p>
        </w:tc>
      </w:tr>
      <w:tr w:rsidR="0040127A" w:rsidRPr="0007106C" w14:paraId="12AB9258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1F6AB000" w14:textId="1121BC83" w:rsidR="0040127A" w:rsidRPr="001E6AD0" w:rsidRDefault="0040127A" w:rsidP="00273FD3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Società a partecipazione pubblica di diritto singolare (art.1, c. 4, lett. A)</w:t>
            </w:r>
            <w:r w:rsidR="00943619" w:rsidRPr="00F949BF">
              <w:rPr>
                <w:rFonts w:cstheme="minorHAnsi"/>
                <w:b/>
                <w:color w:val="FF0000"/>
                <w:vertAlign w:val="superscript"/>
              </w:rPr>
              <w:t xml:space="preserve"> </w:t>
            </w:r>
            <w:r w:rsidR="00EE019A">
              <w:rPr>
                <w:rFonts w:cstheme="minorHAnsi"/>
                <w:b/>
                <w:color w:val="FF0000"/>
                <w:vertAlign w:val="superscript"/>
              </w:rPr>
              <w:t>#</w:t>
            </w:r>
          </w:p>
        </w:tc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Società a partecipazione pubblica di diritto singolare"/>
            <w:tag w:val="Società a partecipazione pubblica di diritto singolare"/>
            <w:id w:val="-1452929660"/>
            <w:placeholder>
              <w:docPart w:val="4EDBB260DA9B4464AC3606C4EC7D4473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5AEEB53C" w14:textId="7BF038E7" w:rsidR="0040127A" w:rsidRPr="00305928" w:rsidRDefault="0040127A" w:rsidP="009442F4">
                <w:pPr>
                  <w:spacing w:after="0" w:line="240" w:lineRule="auto"/>
                  <w:rPr>
                    <w:rFonts w:cstheme="minorHAnsi"/>
                    <w:iCs/>
                    <w:color w:val="244062"/>
                    <w:sz w:val="18"/>
                    <w:szCs w:val="18"/>
                    <w:highlight w:val="yellow"/>
                  </w:rPr>
                </w:pPr>
                <w:r w:rsidRPr="00305928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40127A" w:rsidRPr="0007106C" w14:paraId="20153DC1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5B1A01C0" w14:textId="77777777" w:rsidR="0040127A" w:rsidRPr="001E6AD0" w:rsidRDefault="0040127A" w:rsidP="00943619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Riferimento normativo società di diritto singolare </w:t>
            </w:r>
            <w:r w:rsidRPr="001E6AD0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(3)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0FC1FD0B" w14:textId="77777777" w:rsidR="0040127A" w:rsidRPr="00305928" w:rsidRDefault="0040127A" w:rsidP="009442F4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</w:p>
        </w:tc>
      </w:tr>
      <w:tr w:rsidR="00A93B10" w:rsidRPr="0007106C" w14:paraId="3652BA22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22F3EBE0" w14:textId="4880648E" w:rsidR="00A93B10" w:rsidRPr="00A15EC9" w:rsidDel="00A93B10" w:rsidRDefault="00A93B10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  <w:highlight w:val="yellow"/>
              </w:rPr>
            </w:pPr>
            <w:r w:rsidRPr="001A06FD">
              <w:rPr>
                <w:rFonts w:cstheme="minorHAnsi"/>
                <w:b/>
                <w:color w:val="244062"/>
                <w:sz w:val="18"/>
                <w:szCs w:val="18"/>
              </w:rPr>
              <w:t>La società adotta un sistema di contabilità analitica e separata per attività?</w:t>
            </w:r>
            <w:r w:rsidR="00776CB3">
              <w:rPr>
                <w:rFonts w:cstheme="minorHAnsi"/>
                <w:b/>
                <w:color w:val="244062"/>
                <w:sz w:val="18"/>
                <w:szCs w:val="18"/>
              </w:rPr>
              <w:t xml:space="preserve"> </w:t>
            </w:r>
          </w:p>
        </w:tc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La partecipata svolge attività economiche protette da diritti sp"/>
            <w:tag w:val="La partecipata svolge attività economiche protette da diritti speciali o esclusivi insieme con altre attività svolte in regime di mercato"/>
            <w:id w:val="-127777805"/>
            <w:placeholder>
              <w:docPart w:val="ABCEE49D539A4505907DE05C1BB97F57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F2F2F2" w:themeFill="background1" w:themeFillShade="F2"/>
                <w:vAlign w:val="center"/>
              </w:tcPr>
              <w:p w14:paraId="02ACB2C4" w14:textId="60830380" w:rsidR="00A93B10" w:rsidRPr="00305928" w:rsidRDefault="00A93B10" w:rsidP="009442F4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  <w:highlight w:val="yellow"/>
                  </w:rPr>
                </w:pPr>
                <w:r w:rsidRPr="00305928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A93B10" w:rsidRPr="0007106C" w14:paraId="42BDDF92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6B6DCFB4" w14:textId="009E6A91" w:rsidR="00A93B10" w:rsidRPr="00A15EC9" w:rsidRDefault="00A93B10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  <w:highlight w:val="yellow"/>
              </w:rPr>
            </w:pPr>
            <w:r w:rsidRPr="001A06FD">
              <w:rPr>
                <w:rFonts w:cstheme="minorHAnsi"/>
                <w:b/>
                <w:color w:val="244062"/>
                <w:sz w:val="18"/>
                <w:szCs w:val="18"/>
              </w:rPr>
              <w:t>Specificare se la disciplina applicata è stata dettata da:</w:t>
            </w:r>
          </w:p>
        </w:tc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La disciplina applicata è stata dettata da:"/>
            <w:tag w:val="Disciplina applicata"/>
            <w:id w:val="1153647827"/>
            <w:placeholder>
              <w:docPart w:val="2F21FF898D754553883F858F5A58D4BC"/>
            </w:placeholder>
            <w:showingPlcHdr/>
            <w:dropDownList>
              <w:listItem w:displayText="MEF (direttiva 9 settembre 2019)" w:value="MEF (direttiva 9 settembre 2019)"/>
              <w:listItem w:displayText="ARERA" w:value="ARERA"/>
              <w:listItem w:displayText="ART" w:value="ART"/>
              <w:listItem w:displayText="ENAC" w:value="ENAC"/>
              <w:listItem w:displayText="AGCOM" w:value="AGCOM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F2F2F2" w:themeFill="background1" w:themeFillShade="F2"/>
                <w:vAlign w:val="center"/>
              </w:tcPr>
              <w:p w14:paraId="6EC62672" w14:textId="1A1655FF" w:rsidR="00A93B10" w:rsidRDefault="0044363D" w:rsidP="009442F4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  <w:highlight w:val="yellow"/>
                  </w:rPr>
                </w:pPr>
                <w:r w:rsidRPr="00305928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40127A" w:rsidRPr="0007106C" w14:paraId="04A98215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4FB41D42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Società esclusa dall'applicazione dell'art. 4 con DPCM (art. 4, c. 9)</w:t>
            </w:r>
          </w:p>
        </w:tc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Società esclusa dall'applicazione dell'art. 4 con DPCM"/>
            <w:tag w:val="Società esclusa dall'applicazione dell'art. 4 con DPCM"/>
            <w:id w:val="1440794801"/>
            <w:placeholder>
              <w:docPart w:val="0218AC3B21C441C99EBB5D6DCB885AA1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4BD34FCE" w14:textId="5757CD77" w:rsidR="0040127A" w:rsidRPr="00305928" w:rsidRDefault="0040127A" w:rsidP="009442F4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  <w:highlight w:val="yellow"/>
                  </w:rPr>
                </w:pPr>
                <w:r w:rsidRPr="00305928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40127A" w:rsidRPr="0007106C" w14:paraId="7F542A9A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75F016D9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Società esclusa dall'applicazione dell'art. 4 con provvedimento del Presidente della Regione o delle Prov. Autonome (art. 4, c. 9)</w:t>
            </w:r>
          </w:p>
        </w:tc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Società esclusa dall'applicazione dell'art. 4 con provvedimento "/>
            <w:id w:val="1931699480"/>
            <w:placeholder>
              <w:docPart w:val="11FD33CDECC5475E8A18C65235BE6762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16A97E04" w14:textId="6B2D7608" w:rsidR="0040127A" w:rsidRPr="00305928" w:rsidRDefault="0040127A" w:rsidP="009442F4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  <w:highlight w:val="yellow"/>
                  </w:rPr>
                </w:pPr>
                <w:r w:rsidRPr="00305928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40127A" w:rsidRPr="0007106C" w14:paraId="55FE4A10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5AF35D44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Riferimento normativo atto esclusione </w:t>
            </w:r>
            <w:r w:rsidRPr="001E6AD0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(4)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454DD557" w14:textId="77777777" w:rsidR="0040127A" w:rsidRPr="00305928" w:rsidRDefault="0040127A" w:rsidP="009442F4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  <w:highlight w:val="yellow"/>
              </w:rPr>
            </w:pPr>
          </w:p>
        </w:tc>
      </w:tr>
    </w:tbl>
    <w:p w14:paraId="10B2C449" w14:textId="07F2EBAC" w:rsidR="008D4D7F" w:rsidRPr="008D4D7F" w:rsidRDefault="008D4D7F" w:rsidP="001A06FD">
      <w:pPr>
        <w:tabs>
          <w:tab w:val="left" w:pos="357"/>
        </w:tabs>
        <w:spacing w:before="40" w:after="40"/>
        <w:jc w:val="both"/>
        <w:rPr>
          <w:sz w:val="18"/>
          <w:szCs w:val="20"/>
        </w:rPr>
      </w:pPr>
      <w:bookmarkStart w:id="1" w:name="_Hlk85537876"/>
      <w:r w:rsidRPr="008D4D7F">
        <w:rPr>
          <w:color w:val="FF0000"/>
          <w:sz w:val="18"/>
          <w:szCs w:val="20"/>
        </w:rPr>
        <w:t>*</w:t>
      </w:r>
      <w:r w:rsidRPr="008D4D7F">
        <w:rPr>
          <w:sz w:val="18"/>
          <w:szCs w:val="20"/>
        </w:rPr>
        <w:t xml:space="preserve"> La compilazione della Sezione “Ulteriori Informazioni sulla partecipata” non è richiesta</w:t>
      </w:r>
      <w:r w:rsidR="00270BCE">
        <w:rPr>
          <w:sz w:val="18"/>
          <w:szCs w:val="20"/>
        </w:rPr>
        <w:t xml:space="preserve"> per </w:t>
      </w:r>
      <w:r w:rsidR="001A06FD">
        <w:rPr>
          <w:rFonts w:cstheme="minorHAnsi"/>
          <w:sz w:val="18"/>
          <w:szCs w:val="20"/>
        </w:rPr>
        <w:t xml:space="preserve">“società quotate ex TUSP”, </w:t>
      </w:r>
      <w:r w:rsidRPr="008D4D7F">
        <w:rPr>
          <w:sz w:val="18"/>
          <w:szCs w:val="20"/>
        </w:rPr>
        <w:t xml:space="preserve">se la società è un GAL oppure se </w:t>
      </w:r>
      <w:r>
        <w:rPr>
          <w:sz w:val="18"/>
          <w:szCs w:val="20"/>
        </w:rPr>
        <w:t>lo stato di attività della società è “</w:t>
      </w:r>
      <w:r w:rsidRPr="008D4D7F">
        <w:rPr>
          <w:sz w:val="18"/>
          <w:szCs w:val="20"/>
        </w:rPr>
        <w:t>in liquidazione</w:t>
      </w:r>
      <w:r>
        <w:rPr>
          <w:sz w:val="18"/>
          <w:szCs w:val="20"/>
        </w:rPr>
        <w:t>”</w:t>
      </w:r>
      <w:r w:rsidRPr="008D4D7F">
        <w:rPr>
          <w:sz w:val="18"/>
          <w:szCs w:val="20"/>
        </w:rPr>
        <w:t xml:space="preserve"> o </w:t>
      </w:r>
      <w:r>
        <w:rPr>
          <w:sz w:val="18"/>
          <w:szCs w:val="20"/>
        </w:rPr>
        <w:t>“</w:t>
      </w:r>
      <w:r w:rsidRPr="008D4D7F">
        <w:rPr>
          <w:sz w:val="18"/>
          <w:szCs w:val="20"/>
        </w:rPr>
        <w:t>soggetta a procedure concorsuali</w:t>
      </w:r>
      <w:r>
        <w:rPr>
          <w:sz w:val="18"/>
          <w:szCs w:val="20"/>
        </w:rPr>
        <w:t>”</w:t>
      </w:r>
      <w:r w:rsidRPr="008D4D7F">
        <w:rPr>
          <w:sz w:val="18"/>
          <w:szCs w:val="20"/>
        </w:rPr>
        <w:t xml:space="preserve">. </w:t>
      </w:r>
    </w:p>
    <w:bookmarkEnd w:id="1"/>
    <w:p w14:paraId="176C3164" w14:textId="57A5DA41" w:rsidR="0040127A" w:rsidRDefault="0040127A" w:rsidP="00554FA1">
      <w:pPr>
        <w:pStyle w:val="Paragrafoelenco"/>
        <w:numPr>
          <w:ilvl w:val="0"/>
          <w:numId w:val="19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 xml:space="preserve">Compilare il campo solo se nel campo precedente è stato scelto “sì” </w:t>
      </w:r>
    </w:p>
    <w:p w14:paraId="2CAF7A2F" w14:textId="77777777" w:rsidR="0040127A" w:rsidRDefault="0040127A" w:rsidP="00554FA1">
      <w:pPr>
        <w:pStyle w:val="Paragrafoelenco"/>
        <w:numPr>
          <w:ilvl w:val="0"/>
          <w:numId w:val="19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 xml:space="preserve">Compilare il campo solo se in uno dei campi precedenti è stato scelto “sì” </w:t>
      </w:r>
    </w:p>
    <w:p w14:paraId="62EF2108" w14:textId="77777777" w:rsidR="00467A8E" w:rsidRPr="001E6AD0" w:rsidRDefault="00467A8E" w:rsidP="00467A8E">
      <w:pPr>
        <w:pStyle w:val="Paragrafoelenco"/>
        <w:tabs>
          <w:tab w:val="left" w:pos="357"/>
        </w:tabs>
        <w:spacing w:before="40" w:after="40"/>
        <w:ind w:left="284"/>
        <w:contextualSpacing w:val="0"/>
        <w:rPr>
          <w:rFonts w:asciiTheme="minorHAnsi" w:hAnsiTheme="minorHAnsi"/>
          <w:sz w:val="18"/>
          <w:szCs w:val="20"/>
        </w:rPr>
      </w:pPr>
    </w:p>
    <w:p w14:paraId="0AD32672" w14:textId="3D2EEB00" w:rsidR="007B2FB0" w:rsidRPr="007B2FB0" w:rsidRDefault="00EE019A" w:rsidP="00273FD3">
      <w:pPr>
        <w:tabs>
          <w:tab w:val="left" w:pos="357"/>
        </w:tabs>
        <w:spacing w:before="40" w:after="40"/>
        <w:jc w:val="both"/>
        <w:rPr>
          <w:sz w:val="18"/>
          <w:szCs w:val="20"/>
        </w:rPr>
      </w:pPr>
      <w:r>
        <w:rPr>
          <w:color w:val="FF0000"/>
          <w:vertAlign w:val="superscript"/>
        </w:rPr>
        <w:t>#</w:t>
      </w:r>
      <w:bookmarkStart w:id="2" w:name="_Hlk85622832"/>
      <w:r w:rsidR="007B2FB0" w:rsidRPr="007B2FB0">
        <w:rPr>
          <w:sz w:val="18"/>
          <w:szCs w:val="20"/>
        </w:rPr>
        <w:t xml:space="preserve">Per la nozione </w:t>
      </w:r>
      <w:bookmarkEnd w:id="2"/>
      <w:r w:rsidR="007B2FB0" w:rsidRPr="007B2FB0">
        <w:rPr>
          <w:sz w:val="18"/>
          <w:szCs w:val="20"/>
        </w:rPr>
        <w:t>giuridica di “società a partecipazione pubblica di diritto singolare” di cui all’art. 1, comma 4, del TUSP, si veda l’orientamento della Struttura di monitoraggio disponibile sul sito del DT al seguente link:</w:t>
      </w:r>
    </w:p>
    <w:p w14:paraId="6176A486" w14:textId="460DFA89" w:rsidR="007B2FB0" w:rsidRDefault="004B0152" w:rsidP="007B2FB0">
      <w:pPr>
        <w:rPr>
          <w:rStyle w:val="Collegamentoipertestuale"/>
          <w:sz w:val="18"/>
          <w:szCs w:val="20"/>
        </w:rPr>
      </w:pPr>
      <w:hyperlink r:id="rId10" w:history="1">
        <w:r w:rsidR="007B2FB0" w:rsidRPr="007B2FB0">
          <w:rPr>
            <w:rStyle w:val="Collegamentoipertestuale"/>
            <w:sz w:val="18"/>
            <w:szCs w:val="20"/>
          </w:rPr>
          <w:t>http://www.dt.tesoro.it/export/sites/sitodt/modules/documenti_it/patrimonio_pubblico/patrimonio_pa/Orientamento_del_18_novembre_2019_xSocietx_a_partecipazione_pubblica_di_diritto_singolarex_.pdf</w:t>
        </w:r>
      </w:hyperlink>
    </w:p>
    <w:p w14:paraId="5782A1FD" w14:textId="02FD2E5D" w:rsidR="0040127A" w:rsidRPr="007B2FB0" w:rsidRDefault="0040127A" w:rsidP="007B2FB0">
      <w:pPr>
        <w:rPr>
          <w:rFonts w:cstheme="minorHAnsi"/>
          <w:bCs/>
          <w:color w:val="000000" w:themeColor="text1"/>
        </w:rPr>
      </w:pPr>
      <w:r w:rsidRPr="007B2FB0">
        <w:rPr>
          <w:rFonts w:cstheme="minorHAnsi"/>
          <w:bCs/>
          <w:color w:val="000000" w:themeColor="text1"/>
        </w:rPr>
        <w:br w:type="page"/>
      </w:r>
    </w:p>
    <w:p w14:paraId="498D52F5" w14:textId="541BF3A6" w:rsidR="0040127A" w:rsidRPr="00BB3F98" w:rsidRDefault="0040127A" w:rsidP="0040127A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lastRenderedPageBreak/>
        <w:t>DATI DI BILANCIO PER LA VERIFICA TUSP</w:t>
      </w:r>
      <w:r w:rsidR="008B5AD7" w:rsidRPr="008B5AD7">
        <w:rPr>
          <w:rFonts w:eastAsia="MS Mincho" w:cstheme="minorHAnsi"/>
          <w:b/>
          <w:bCs/>
          <w:color w:val="FF0000"/>
          <w:sz w:val="18"/>
          <w:szCs w:val="24"/>
          <w:lang w:eastAsia="ja-JP"/>
        </w:rPr>
        <w:t>*</w:t>
      </w:r>
    </w:p>
    <w:tbl>
      <w:tblPr>
        <w:tblW w:w="5080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4959"/>
        <w:gridCol w:w="4823"/>
      </w:tblGrid>
      <w:tr w:rsidR="0040127A" w:rsidRPr="00B73F2E" w14:paraId="2035A0A0" w14:textId="77777777" w:rsidTr="00B73F2E">
        <w:trPr>
          <w:cantSplit/>
          <w:trHeight w:val="249"/>
          <w:tblHeader/>
        </w:trPr>
        <w:tc>
          <w:tcPr>
            <w:tcW w:w="2535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4DB457FF" w14:textId="77777777" w:rsidR="0040127A" w:rsidRPr="00B73F2E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73F2E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465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EEAF6" w:themeFill="accent1" w:themeFillTint="33"/>
            <w:vAlign w:val="center"/>
          </w:tcPr>
          <w:p w14:paraId="1AA0A70F" w14:textId="05121DE6" w:rsidR="0040127A" w:rsidRPr="00B73F2E" w:rsidRDefault="00637DF6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73F2E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Anno 20</w:t>
            </w:r>
            <w:r w:rsidR="0098603C" w:rsidRPr="00B73F2E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</w:t>
            </w:r>
            <w:r w:rsidR="004B0152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5</w:t>
            </w:r>
          </w:p>
        </w:tc>
      </w:tr>
      <w:tr w:rsidR="0040127A" w:rsidRPr="00B73F2E" w14:paraId="17ACC088" w14:textId="77777777" w:rsidTr="00B73F2E">
        <w:trPr>
          <w:cantSplit/>
          <w:trHeight w:val="251"/>
        </w:trPr>
        <w:tc>
          <w:tcPr>
            <w:tcW w:w="2535" w:type="pct"/>
            <w:tcBorders>
              <w:top w:val="doub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FDA1D" w14:textId="77777777" w:rsidR="0040127A" w:rsidRPr="00B73F2E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B73F2E">
              <w:rPr>
                <w:rFonts w:cstheme="minorHAnsi"/>
                <w:b/>
                <w:color w:val="244062"/>
                <w:sz w:val="18"/>
                <w:szCs w:val="18"/>
              </w:rPr>
              <w:t>Tipologia di attività svolta</w:t>
            </w:r>
          </w:p>
        </w:tc>
        <w:tc>
          <w:tcPr>
            <w:tcW w:w="246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Calibri" w:hAnsi="Calibri" w:cs="Calibri"/>
                <w:iCs/>
                <w:color w:val="244062"/>
                <w:sz w:val="18"/>
                <w:szCs w:val="18"/>
              </w:rPr>
              <w:alias w:val="Tipologia di attività svolta"/>
              <w:id w:val="1933009036"/>
              <w:placeholder>
                <w:docPart w:val="670B5E3630FA4C01B9BEC281A1487802"/>
              </w:placeholder>
              <w:dropDownList>
                <w:listItem w:displayText="Attività produttive di beni e servizi" w:value="Attività produttive di beni e servizi"/>
                <w:listItem w:displayText="Attività consistenti nell'assunzione di partecipazioni in società esercenti attività diverse da quella creditizia e finanziaria (Holding)" w:value="Attività consistenti nell'assunzione di partecipazioni in società esercenti attività diverse da quella creditizia e finanziaria (Holding)"/>
                <w:listItem w:displayText="Attività bancarie e finanziarie" w:value="Attività bancarie e finanziarie"/>
                <w:listItem w:displayText="Attività assicurative" w:value="Attività assicurative"/>
                <w:listItem w:displayText="Attività di promozione e sviluppo di progetti di ricerca finanziati (Distretti tecnologici)" w:value="Attività di promozione e sviluppo di progetti di ricerca finanziati (Distretti tecnologici)"/>
              </w:dropDownList>
            </w:sdtPr>
            <w:sdtEndPr/>
            <w:sdtContent>
              <w:p w14:paraId="2C3F6905" w14:textId="43B1BE37" w:rsidR="0040127A" w:rsidRPr="00B73F2E" w:rsidRDefault="00544A81" w:rsidP="009442F4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 w:rsidRPr="00B73F2E"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Attività produttive di beni e servizi</w:t>
                </w:r>
              </w:p>
            </w:sdtContent>
          </w:sdt>
        </w:tc>
      </w:tr>
      <w:tr w:rsidR="00544A81" w:rsidRPr="00B73F2E" w14:paraId="186C09F4" w14:textId="77777777" w:rsidTr="00B73F2E">
        <w:trPr>
          <w:cantSplit/>
          <w:trHeight w:val="251"/>
        </w:trPr>
        <w:tc>
          <w:tcPr>
            <w:tcW w:w="2535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2E178" w14:textId="77777777" w:rsidR="00544A81" w:rsidRPr="00B73F2E" w:rsidRDefault="00544A81" w:rsidP="00544A81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B73F2E">
              <w:rPr>
                <w:rFonts w:cstheme="minorHAnsi"/>
                <w:b/>
                <w:color w:val="244062"/>
                <w:sz w:val="18"/>
                <w:szCs w:val="18"/>
              </w:rPr>
              <w:t xml:space="preserve">Numero medio di dipendenti </w:t>
            </w:r>
          </w:p>
        </w:tc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0EA71" w14:textId="07A75FD2" w:rsidR="00544A81" w:rsidRPr="006432E8" w:rsidRDefault="004B0152" w:rsidP="00544A81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40</w:t>
            </w:r>
            <w:r w:rsidR="006432E8" w:rsidRPr="006432E8">
              <w:rPr>
                <w:rFonts w:ascii="Calibri" w:hAnsi="Calibri" w:cs="Calibri"/>
                <w:color w:val="244062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color w:val="244062"/>
                <w:sz w:val="18"/>
                <w:szCs w:val="18"/>
              </w:rPr>
              <w:t>17</w:t>
            </w:r>
            <w:r w:rsidR="00544A81" w:rsidRPr="006432E8">
              <w:rPr>
                <w:rFonts w:ascii="Calibri" w:hAnsi="Calibri" w:cs="Calibri"/>
                <w:color w:val="244062"/>
                <w:sz w:val="18"/>
                <w:szCs w:val="18"/>
              </w:rPr>
              <w:t xml:space="preserve"> (esclusi dirigenti)</w:t>
            </w:r>
          </w:p>
          <w:p w14:paraId="41709E0C" w14:textId="191EB6BD" w:rsidR="00544A81" w:rsidRPr="00B73F2E" w:rsidRDefault="00544A81" w:rsidP="00544A81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 w:rsidRPr="006432E8">
              <w:rPr>
                <w:rFonts w:ascii="Calibri" w:hAnsi="Calibri" w:cs="Calibri"/>
                <w:color w:val="244062"/>
                <w:sz w:val="18"/>
                <w:szCs w:val="18"/>
              </w:rPr>
              <w:t>1 (dirigenti)</w:t>
            </w:r>
          </w:p>
        </w:tc>
      </w:tr>
      <w:tr w:rsidR="00544A81" w:rsidRPr="00B73F2E" w14:paraId="48E8EA83" w14:textId="77777777" w:rsidTr="00B73F2E">
        <w:trPr>
          <w:cantSplit/>
          <w:trHeight w:val="251"/>
        </w:trPr>
        <w:tc>
          <w:tcPr>
            <w:tcW w:w="2535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9615" w14:textId="77777777" w:rsidR="00544A81" w:rsidRPr="00B73F2E" w:rsidRDefault="00544A81" w:rsidP="00544A81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B73F2E">
              <w:rPr>
                <w:rFonts w:cstheme="minorHAnsi"/>
                <w:b/>
                <w:color w:val="244062"/>
                <w:sz w:val="18"/>
                <w:szCs w:val="18"/>
              </w:rPr>
              <w:t>Numero dei componenti dell'organo di amministrazione</w:t>
            </w:r>
          </w:p>
        </w:tc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85F32" w14:textId="4A55214A" w:rsidR="00544A81" w:rsidRPr="00B73F2E" w:rsidRDefault="00544A81" w:rsidP="00544A81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 w:rsidRPr="00B73F2E">
              <w:rPr>
                <w:rFonts w:ascii="Calibri" w:hAnsi="Calibri" w:cs="Calibri"/>
                <w:color w:val="244062"/>
                <w:sz w:val="18"/>
                <w:szCs w:val="18"/>
              </w:rPr>
              <w:t>5 (cinque).</w:t>
            </w:r>
          </w:p>
        </w:tc>
      </w:tr>
      <w:tr w:rsidR="00544A81" w:rsidRPr="00B73F2E" w14:paraId="42E6F860" w14:textId="77777777" w:rsidTr="00B73F2E">
        <w:trPr>
          <w:cantSplit/>
          <w:trHeight w:val="251"/>
        </w:trPr>
        <w:tc>
          <w:tcPr>
            <w:tcW w:w="2535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98C6B" w14:textId="77777777" w:rsidR="00544A81" w:rsidRPr="00B73F2E" w:rsidRDefault="00544A81" w:rsidP="00544A81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B73F2E">
              <w:rPr>
                <w:rFonts w:cstheme="minorHAnsi"/>
                <w:b/>
                <w:color w:val="244062"/>
                <w:sz w:val="18"/>
                <w:szCs w:val="18"/>
              </w:rPr>
              <w:t>Compenso dei componenti dell'organo di amministrazione</w:t>
            </w:r>
          </w:p>
        </w:tc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AE94D" w14:textId="77777777" w:rsidR="00544A81" w:rsidRPr="00B73F2E" w:rsidRDefault="00544A81" w:rsidP="00544A81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 w:rsidRPr="00B73F2E">
              <w:rPr>
                <w:rFonts w:ascii="Calibri" w:hAnsi="Calibri" w:cs="Calibri"/>
                <w:color w:val="244062"/>
                <w:sz w:val="18"/>
                <w:szCs w:val="18"/>
              </w:rPr>
              <w:t>Per la partecipazione al Consiglio di Amministrazione, nessun</w:t>
            </w:r>
          </w:p>
          <w:p w14:paraId="55050B82" w14:textId="77777777" w:rsidR="00544A81" w:rsidRPr="00B73F2E" w:rsidRDefault="00544A81" w:rsidP="00544A81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 w:rsidRPr="00B73F2E">
              <w:rPr>
                <w:rFonts w:ascii="Calibri" w:hAnsi="Calibri" w:cs="Calibri"/>
                <w:color w:val="244062"/>
                <w:sz w:val="18"/>
                <w:szCs w:val="18"/>
              </w:rPr>
              <w:t>compenso è dovuto. Le spese di trasferta documentate sono</w:t>
            </w:r>
          </w:p>
          <w:p w14:paraId="140C9CC5" w14:textId="3D976094" w:rsidR="00544A81" w:rsidRPr="00B73F2E" w:rsidRDefault="00544A81" w:rsidP="00544A81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 w:rsidRPr="00B73F2E">
              <w:rPr>
                <w:rFonts w:ascii="Calibri" w:hAnsi="Calibri" w:cs="Calibri"/>
                <w:color w:val="244062"/>
                <w:sz w:val="18"/>
                <w:szCs w:val="18"/>
              </w:rPr>
              <w:t>rimborsate.</w:t>
            </w:r>
          </w:p>
        </w:tc>
      </w:tr>
      <w:tr w:rsidR="00544A81" w:rsidRPr="00B73F2E" w14:paraId="269A2121" w14:textId="77777777" w:rsidTr="00B73F2E">
        <w:trPr>
          <w:cantSplit/>
          <w:trHeight w:val="251"/>
        </w:trPr>
        <w:tc>
          <w:tcPr>
            <w:tcW w:w="2535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3474E" w14:textId="77777777" w:rsidR="00544A81" w:rsidRPr="00B73F2E" w:rsidRDefault="00544A81" w:rsidP="00544A81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B73F2E">
              <w:rPr>
                <w:rFonts w:cstheme="minorHAnsi"/>
                <w:b/>
                <w:color w:val="244062"/>
                <w:sz w:val="18"/>
                <w:szCs w:val="18"/>
              </w:rPr>
              <w:t>Numero dei componenti dell'organo di controllo</w:t>
            </w:r>
          </w:p>
        </w:tc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3394E" w14:textId="7360EC3F" w:rsidR="00544A81" w:rsidRPr="00B73F2E" w:rsidRDefault="00544A81" w:rsidP="00544A81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 w:rsidRPr="00B73F2E">
              <w:rPr>
                <w:rFonts w:ascii="Calibri" w:hAnsi="Calibri" w:cs="Calibri"/>
                <w:color w:val="244062"/>
                <w:sz w:val="18"/>
                <w:szCs w:val="18"/>
              </w:rPr>
              <w:t>3 (tre).</w:t>
            </w:r>
          </w:p>
        </w:tc>
      </w:tr>
      <w:tr w:rsidR="00544A81" w:rsidRPr="0052060B" w14:paraId="1C18FE2D" w14:textId="77777777" w:rsidTr="00B73F2E">
        <w:trPr>
          <w:cantSplit/>
          <w:trHeight w:val="251"/>
        </w:trPr>
        <w:tc>
          <w:tcPr>
            <w:tcW w:w="2535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5C6E2" w14:textId="77777777" w:rsidR="00544A81" w:rsidRPr="00B73F2E" w:rsidRDefault="00544A81" w:rsidP="00544A81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B73F2E">
              <w:rPr>
                <w:rFonts w:cstheme="minorHAnsi"/>
                <w:b/>
                <w:color w:val="244062"/>
                <w:sz w:val="18"/>
                <w:szCs w:val="18"/>
              </w:rPr>
              <w:t>Compenso dei componenti dell'organo di controllo</w:t>
            </w:r>
          </w:p>
        </w:tc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42EF6" w14:textId="77777777" w:rsidR="00544A81" w:rsidRPr="00B73F2E" w:rsidRDefault="00544A81" w:rsidP="00544A81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 w:rsidRPr="00B73F2E">
              <w:rPr>
                <w:rFonts w:ascii="Calibri" w:hAnsi="Calibri" w:cs="Calibri"/>
                <w:color w:val="244062"/>
                <w:sz w:val="18"/>
                <w:szCs w:val="18"/>
              </w:rPr>
              <w:t>Il compenso lordo dei membri del Collegio dei Revisori è di €</w:t>
            </w:r>
          </w:p>
          <w:p w14:paraId="009A79CC" w14:textId="77777777" w:rsidR="00544A81" w:rsidRPr="00B73F2E" w:rsidRDefault="00544A81" w:rsidP="00544A81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 w:rsidRPr="00B73F2E">
              <w:rPr>
                <w:rFonts w:ascii="Calibri" w:hAnsi="Calibri" w:cs="Calibri"/>
                <w:color w:val="244062"/>
                <w:sz w:val="18"/>
                <w:szCs w:val="18"/>
              </w:rPr>
              <w:t>15.000 l'anno per il Presidente e di € 10.000 l'anno per gli altri</w:t>
            </w:r>
          </w:p>
          <w:p w14:paraId="413F4633" w14:textId="77777777" w:rsidR="00544A81" w:rsidRPr="00B73F2E" w:rsidRDefault="00544A81" w:rsidP="00544A81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 w:rsidRPr="00B73F2E">
              <w:rPr>
                <w:rFonts w:ascii="Calibri" w:hAnsi="Calibri" w:cs="Calibri"/>
                <w:color w:val="244062"/>
                <w:sz w:val="18"/>
                <w:szCs w:val="18"/>
              </w:rPr>
              <w:t>componenti. Il Presidente viene designato dal Collegio stesso</w:t>
            </w:r>
          </w:p>
          <w:p w14:paraId="3374EA1F" w14:textId="77777777" w:rsidR="00544A81" w:rsidRPr="00B73F2E" w:rsidRDefault="00544A81" w:rsidP="00544A81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 w:rsidRPr="00B73F2E">
              <w:rPr>
                <w:rFonts w:ascii="Calibri" w:hAnsi="Calibri" w:cs="Calibri"/>
                <w:color w:val="244062"/>
                <w:sz w:val="18"/>
                <w:szCs w:val="18"/>
              </w:rPr>
              <w:t>durante la prima riunione. Le spese di trasferta sono</w:t>
            </w:r>
          </w:p>
          <w:p w14:paraId="4CDB820D" w14:textId="2746732A" w:rsidR="00544A81" w:rsidRPr="00B73F2E" w:rsidRDefault="00544A81" w:rsidP="00544A81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 w:rsidRPr="00B73F2E">
              <w:rPr>
                <w:rFonts w:ascii="Calibri" w:hAnsi="Calibri" w:cs="Calibri"/>
                <w:color w:val="244062"/>
                <w:sz w:val="18"/>
                <w:szCs w:val="18"/>
              </w:rPr>
              <w:t>rimborsate.</w:t>
            </w:r>
          </w:p>
        </w:tc>
      </w:tr>
    </w:tbl>
    <w:p w14:paraId="05DBB97A" w14:textId="77777777" w:rsidR="0040127A" w:rsidRDefault="0040127A" w:rsidP="0040127A"/>
    <w:tbl>
      <w:tblPr>
        <w:tblW w:w="5005" w:type="pct"/>
        <w:tblInd w:w="-10" w:type="dxa"/>
        <w:tblLayout w:type="fixed"/>
        <w:tblLook w:val="04A0" w:firstRow="1" w:lastRow="0" w:firstColumn="1" w:lastColumn="0" w:noHBand="0" w:noVBand="1"/>
      </w:tblPr>
      <w:tblGrid>
        <w:gridCol w:w="3555"/>
        <w:gridCol w:w="1217"/>
        <w:gridCol w:w="1216"/>
        <w:gridCol w:w="1216"/>
        <w:gridCol w:w="1220"/>
        <w:gridCol w:w="1214"/>
      </w:tblGrid>
      <w:tr w:rsidR="00635BED" w:rsidRPr="00BB3F98" w14:paraId="4A893B06" w14:textId="77777777" w:rsidTr="004B0152">
        <w:trPr>
          <w:cantSplit/>
          <w:trHeight w:val="249"/>
        </w:trPr>
        <w:tc>
          <w:tcPr>
            <w:tcW w:w="1844" w:type="pct"/>
            <w:tcBorders>
              <w:top w:val="sing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14:paraId="5967287A" w14:textId="77777777" w:rsidR="00635BED" w:rsidRPr="00BB3F98" w:rsidRDefault="00635BED" w:rsidP="00544A81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631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</w:tcPr>
          <w:p w14:paraId="069692D4" w14:textId="7B66DAEB" w:rsidR="00635BED" w:rsidRDefault="00635BED" w:rsidP="00544A81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202</w:t>
            </w:r>
            <w:r w:rsidR="004B0152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5</w:t>
            </w:r>
          </w:p>
        </w:tc>
        <w:tc>
          <w:tcPr>
            <w:tcW w:w="631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14:paraId="6588C222" w14:textId="1A703627" w:rsidR="00635BED" w:rsidRPr="00BB3F98" w:rsidRDefault="00635BED" w:rsidP="00544A81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202</w:t>
            </w:r>
            <w:r w:rsidR="004B0152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4</w:t>
            </w:r>
          </w:p>
        </w:tc>
        <w:tc>
          <w:tcPr>
            <w:tcW w:w="631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14:paraId="4A8C8F2F" w14:textId="6F48E529" w:rsidR="00635BED" w:rsidRPr="00BB3F98" w:rsidRDefault="00635BED" w:rsidP="00544A81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202</w:t>
            </w:r>
            <w:r w:rsidR="004B0152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3</w:t>
            </w:r>
          </w:p>
        </w:tc>
        <w:tc>
          <w:tcPr>
            <w:tcW w:w="633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14:paraId="0D5DC915" w14:textId="51A8133E" w:rsidR="00635BED" w:rsidRPr="00BB3F98" w:rsidRDefault="00635BED" w:rsidP="00544A81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202</w:t>
            </w:r>
            <w:r w:rsidR="004B0152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</w:t>
            </w:r>
          </w:p>
        </w:tc>
        <w:tc>
          <w:tcPr>
            <w:tcW w:w="63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14:paraId="61F7D749" w14:textId="1E923CE5" w:rsidR="00635BED" w:rsidRPr="00BB3F98" w:rsidRDefault="00635BED" w:rsidP="00544A81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202</w:t>
            </w:r>
            <w:r w:rsidR="004B0152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1</w:t>
            </w:r>
          </w:p>
        </w:tc>
      </w:tr>
      <w:tr w:rsidR="00635BED" w:rsidRPr="0007106C" w14:paraId="0976A0E9" w14:textId="77777777" w:rsidTr="004B0152">
        <w:trPr>
          <w:cantSplit/>
          <w:trHeight w:val="251"/>
        </w:trPr>
        <w:tc>
          <w:tcPr>
            <w:tcW w:w="1844" w:type="pct"/>
            <w:tcBorders>
              <w:top w:val="doub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A27D4" w14:textId="77777777" w:rsidR="00635BED" w:rsidRPr="001E6AD0" w:rsidRDefault="00635BED" w:rsidP="00544A81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Approvazione bilancio</w:t>
            </w:r>
          </w:p>
        </w:tc>
        <w:tc>
          <w:tcPr>
            <w:tcW w:w="63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47E92" w14:textId="193ADDC3" w:rsidR="00635BED" w:rsidRPr="001E6E5E" w:rsidRDefault="00635BED" w:rsidP="00544A81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  <w:r w:rsidRPr="001E6E5E">
              <w:rPr>
                <w:rFonts w:ascii="Calibri" w:hAnsi="Calibri" w:cs="Calibri"/>
                <w:iCs/>
                <w:color w:val="244062"/>
                <w:sz w:val="18"/>
                <w:szCs w:val="18"/>
              </w:rPr>
              <w:t>sì</w:t>
            </w:r>
          </w:p>
        </w:tc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Approvazione bilancio 2017"/>
            <w:tag w:val="Approvazione bilancio 2017"/>
            <w:id w:val="2051418815"/>
            <w:placeholder>
              <w:docPart w:val="BE3526B539EC4326B5899B2DBB5F6275"/>
            </w:placeholder>
            <w:dropDownList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631" w:type="pct"/>
                <w:tcBorders>
                  <w:top w:val="doub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3C6B0E7" w14:textId="598B8B1B" w:rsidR="00635BED" w:rsidRPr="00BB3F98" w:rsidRDefault="00635BED" w:rsidP="00544A81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sì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Approvazione bilancio 2016"/>
            <w:tag w:val="Approvazione bilancio 2016"/>
            <w:id w:val="1188639796"/>
            <w:placeholder>
              <w:docPart w:val="43C5DAC732CE40C5916D52EF91FF74E4"/>
            </w:placeholder>
            <w:dropDownList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631" w:type="pct"/>
                <w:tcBorders>
                  <w:top w:val="doub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87D734D" w14:textId="0B9415B5" w:rsidR="00635BED" w:rsidRPr="00BB3F98" w:rsidRDefault="00635BED" w:rsidP="00544A81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sì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Approvazione bilancio 2015"/>
            <w:tag w:val="Approvazione bilancio 2015"/>
            <w:id w:val="375120188"/>
            <w:placeholder>
              <w:docPart w:val="4B96FDE27D65423AB42FE074FEED9EFF"/>
            </w:placeholder>
            <w:dropDownList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633" w:type="pct"/>
                <w:tcBorders>
                  <w:top w:val="doub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FBCFB3B" w14:textId="76D02DAB" w:rsidR="00635BED" w:rsidRPr="00BB3F98" w:rsidRDefault="00635BED" w:rsidP="00544A81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sì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Approvazione bilancio 2014"/>
            <w:tag w:val="Approvazione bilancio 2014"/>
            <w:id w:val="1005708500"/>
            <w:placeholder>
              <w:docPart w:val="87AD66B11DB247D58F50C0AEBA204484"/>
            </w:placeholder>
            <w:dropDownList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630" w:type="pct"/>
                <w:tcBorders>
                  <w:top w:val="doub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FFEF15C" w14:textId="3D8B8525" w:rsidR="00635BED" w:rsidRPr="00BB3F98" w:rsidRDefault="00635BED" w:rsidP="00544A81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sì</w:t>
                </w:r>
              </w:p>
            </w:tc>
          </w:sdtContent>
        </w:sdt>
      </w:tr>
      <w:tr w:rsidR="004B0152" w:rsidRPr="0007106C" w14:paraId="069823A9" w14:textId="77777777" w:rsidTr="005D45F2">
        <w:trPr>
          <w:cantSplit/>
          <w:trHeight w:val="251"/>
        </w:trPr>
        <w:tc>
          <w:tcPr>
            <w:tcW w:w="1844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7BB33" w14:textId="77777777" w:rsidR="004B0152" w:rsidRPr="00B73F2E" w:rsidRDefault="004B0152" w:rsidP="004B0152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B73F2E">
              <w:rPr>
                <w:rFonts w:cstheme="minorHAnsi"/>
                <w:b/>
                <w:color w:val="244062"/>
                <w:sz w:val="18"/>
                <w:szCs w:val="20"/>
              </w:rPr>
              <w:t>Risultato d'esercizio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B3F62" w14:textId="3F5123AA" w:rsidR="004B0152" w:rsidRPr="001E6E5E" w:rsidRDefault="004B0152" w:rsidP="004B0152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37.428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561FA" w14:textId="05E0D354" w:rsidR="004B0152" w:rsidRPr="00B73F2E" w:rsidRDefault="004B0152" w:rsidP="004B0152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 w:rsidRPr="001E6E5E">
              <w:rPr>
                <w:rFonts w:ascii="Calibri" w:hAnsi="Calibri" w:cs="Calibri"/>
                <w:color w:val="244062"/>
                <w:sz w:val="18"/>
                <w:szCs w:val="18"/>
              </w:rPr>
              <w:t>135.740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C947A" w14:textId="28CF9291" w:rsidR="004B0152" w:rsidRPr="00B73F2E" w:rsidRDefault="004B0152" w:rsidP="004B0152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209.331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8F272" w14:textId="3B65A3D3" w:rsidR="004B0152" w:rsidRPr="00B73F2E" w:rsidRDefault="004B0152" w:rsidP="004B0152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 w:rsidRPr="00B73F2E">
              <w:rPr>
                <w:rFonts w:ascii="Calibri" w:hAnsi="Calibri" w:cs="Calibri"/>
                <w:color w:val="244062"/>
                <w:sz w:val="18"/>
                <w:szCs w:val="18"/>
              </w:rPr>
              <w:t>36.395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9EF5B" w14:textId="7D1415B4" w:rsidR="004B0152" w:rsidRPr="00B73F2E" w:rsidRDefault="004B0152" w:rsidP="004B0152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 w:rsidRPr="00B73F2E">
              <w:rPr>
                <w:rFonts w:ascii="Calibri" w:hAnsi="Calibri" w:cs="Calibri"/>
                <w:color w:val="244062"/>
                <w:sz w:val="18"/>
                <w:szCs w:val="18"/>
              </w:rPr>
              <w:t>377.913</w:t>
            </w:r>
          </w:p>
        </w:tc>
      </w:tr>
    </w:tbl>
    <w:p w14:paraId="7F025BDB" w14:textId="2DEEB9EA" w:rsidR="008B5AD7" w:rsidRPr="008D4D7F" w:rsidRDefault="008B5AD7" w:rsidP="008B5AD7">
      <w:pPr>
        <w:tabs>
          <w:tab w:val="left" w:pos="357"/>
        </w:tabs>
        <w:spacing w:before="40" w:after="40"/>
        <w:jc w:val="both"/>
        <w:rPr>
          <w:sz w:val="18"/>
          <w:szCs w:val="20"/>
        </w:rPr>
      </w:pPr>
      <w:r w:rsidRPr="008D4D7F">
        <w:rPr>
          <w:color w:val="FF0000"/>
          <w:sz w:val="18"/>
          <w:szCs w:val="20"/>
        </w:rPr>
        <w:t>*</w:t>
      </w:r>
      <w:r w:rsidRPr="008D4D7F">
        <w:rPr>
          <w:sz w:val="18"/>
          <w:szCs w:val="20"/>
        </w:rPr>
        <w:t xml:space="preserve"> La compilazione della Sezione “</w:t>
      </w:r>
      <w:r>
        <w:rPr>
          <w:sz w:val="18"/>
          <w:szCs w:val="20"/>
        </w:rPr>
        <w:t>Dati di bilancio per la verifica TUSP</w:t>
      </w:r>
      <w:r w:rsidRPr="008D4D7F">
        <w:rPr>
          <w:sz w:val="18"/>
          <w:szCs w:val="20"/>
        </w:rPr>
        <w:t xml:space="preserve">” non è richiesta </w:t>
      </w:r>
      <w:r w:rsidR="004101B7">
        <w:rPr>
          <w:sz w:val="18"/>
          <w:szCs w:val="20"/>
        </w:rPr>
        <w:t xml:space="preserve">per le </w:t>
      </w:r>
      <w:r w:rsidR="00F65B2A">
        <w:rPr>
          <w:sz w:val="18"/>
          <w:szCs w:val="20"/>
        </w:rPr>
        <w:t>“</w:t>
      </w:r>
      <w:r w:rsidR="004101B7">
        <w:rPr>
          <w:sz w:val="18"/>
          <w:szCs w:val="20"/>
        </w:rPr>
        <w:t>società quotate</w:t>
      </w:r>
      <w:r w:rsidR="002256CE">
        <w:rPr>
          <w:sz w:val="18"/>
          <w:szCs w:val="20"/>
        </w:rPr>
        <w:t xml:space="preserve"> ex TUSP</w:t>
      </w:r>
      <w:r w:rsidR="00F65B2A">
        <w:rPr>
          <w:sz w:val="18"/>
          <w:szCs w:val="20"/>
        </w:rPr>
        <w:t>”</w:t>
      </w:r>
      <w:r w:rsidR="002256CE">
        <w:rPr>
          <w:sz w:val="18"/>
          <w:szCs w:val="20"/>
        </w:rPr>
        <w:t xml:space="preserve">, </w:t>
      </w:r>
      <w:r w:rsidRPr="008D4D7F">
        <w:rPr>
          <w:sz w:val="18"/>
          <w:szCs w:val="20"/>
        </w:rPr>
        <w:t xml:space="preserve">se </w:t>
      </w:r>
      <w:r>
        <w:rPr>
          <w:sz w:val="18"/>
          <w:szCs w:val="20"/>
        </w:rPr>
        <w:t>lo stato di attività della società è “</w:t>
      </w:r>
      <w:r w:rsidRPr="008D4D7F">
        <w:rPr>
          <w:sz w:val="18"/>
          <w:szCs w:val="20"/>
        </w:rPr>
        <w:t>in liquidazione</w:t>
      </w:r>
      <w:r>
        <w:rPr>
          <w:sz w:val="18"/>
          <w:szCs w:val="20"/>
        </w:rPr>
        <w:t>”</w:t>
      </w:r>
      <w:r w:rsidRPr="008D4D7F">
        <w:rPr>
          <w:sz w:val="18"/>
          <w:szCs w:val="20"/>
        </w:rPr>
        <w:t xml:space="preserve"> o </w:t>
      </w:r>
      <w:r>
        <w:rPr>
          <w:sz w:val="18"/>
          <w:szCs w:val="20"/>
        </w:rPr>
        <w:t>“</w:t>
      </w:r>
      <w:r w:rsidRPr="008D4D7F">
        <w:rPr>
          <w:sz w:val="18"/>
          <w:szCs w:val="20"/>
        </w:rPr>
        <w:t>soggetta a procedure concorsuali</w:t>
      </w:r>
      <w:r>
        <w:rPr>
          <w:sz w:val="18"/>
          <w:szCs w:val="20"/>
        </w:rPr>
        <w:t>”</w:t>
      </w:r>
      <w:r w:rsidRPr="008D4D7F">
        <w:rPr>
          <w:sz w:val="18"/>
          <w:szCs w:val="20"/>
        </w:rPr>
        <w:t xml:space="preserve">. </w:t>
      </w:r>
    </w:p>
    <w:p w14:paraId="0CF7C061" w14:textId="77777777" w:rsidR="008B5AD7" w:rsidRDefault="008B5AD7" w:rsidP="0040127A">
      <w:pPr>
        <w:pStyle w:val="Corpotesto"/>
        <w:spacing w:before="0" w:after="240" w:line="280" w:lineRule="atLeast"/>
        <w:rPr>
          <w:rFonts w:asciiTheme="minorHAnsi" w:hAnsiTheme="minorHAnsi" w:cstheme="minorHAnsi"/>
          <w:b/>
          <w:szCs w:val="24"/>
          <w:u w:val="single"/>
        </w:rPr>
      </w:pPr>
    </w:p>
    <w:p w14:paraId="36C0019E" w14:textId="4F5F100E" w:rsidR="0040127A" w:rsidRPr="00613D69" w:rsidRDefault="0040127A" w:rsidP="0040127A">
      <w:pPr>
        <w:pStyle w:val="Corpotesto"/>
        <w:spacing w:before="0" w:after="240" w:line="280" w:lineRule="atLeast"/>
        <w:rPr>
          <w:rFonts w:asciiTheme="minorHAnsi" w:hAnsiTheme="minorHAnsi" w:cstheme="minorHAnsi"/>
          <w:b/>
          <w:szCs w:val="24"/>
        </w:rPr>
      </w:pPr>
      <w:r w:rsidRPr="00613D69">
        <w:rPr>
          <w:rFonts w:asciiTheme="minorHAnsi" w:hAnsiTheme="minorHAnsi" w:cstheme="minorHAnsi"/>
          <w:b/>
          <w:szCs w:val="24"/>
          <w:u w:val="single"/>
        </w:rPr>
        <w:t>ATTENZIONE</w:t>
      </w:r>
      <w:r w:rsidRPr="00613D69">
        <w:rPr>
          <w:rFonts w:asciiTheme="minorHAnsi" w:hAnsiTheme="minorHAnsi" w:cstheme="minorHAnsi"/>
          <w:b/>
          <w:szCs w:val="24"/>
        </w:rPr>
        <w:t>:</w:t>
      </w:r>
      <w:r w:rsidRPr="00613D69">
        <w:rPr>
          <w:rFonts w:asciiTheme="minorHAnsi" w:hAnsiTheme="minorHAnsi" w:cstheme="minorHAnsi"/>
          <w:szCs w:val="24"/>
        </w:rPr>
        <w:t xml:space="preserve"> l’applicativo richiede la compilazione esclusivamente di una delle seguenti quattro sotto-sezioni di </w:t>
      </w:r>
      <w:r>
        <w:rPr>
          <w:rFonts w:asciiTheme="minorHAnsi" w:hAnsiTheme="minorHAnsi" w:cstheme="minorHAnsi"/>
          <w:szCs w:val="24"/>
        </w:rPr>
        <w:br/>
      </w:r>
      <w:r w:rsidRPr="00613D69">
        <w:rPr>
          <w:rFonts w:asciiTheme="minorHAnsi" w:hAnsiTheme="minorHAnsi" w:cstheme="minorHAnsi"/>
          <w:szCs w:val="24"/>
        </w:rPr>
        <w:t>“DATI DI BILANCIO PER LA VERIFICA TUSP”.</w:t>
      </w:r>
    </w:p>
    <w:p w14:paraId="7F0AEB94" w14:textId="77777777" w:rsidR="0040127A" w:rsidRDefault="0040127A" w:rsidP="0040127A">
      <w:pPr>
        <w:rPr>
          <w:rFonts w:cstheme="minorHAnsi"/>
          <w:b/>
        </w:rPr>
      </w:pPr>
    </w:p>
    <w:p w14:paraId="60FC7D28" w14:textId="77777777" w:rsidR="0040127A" w:rsidRPr="00BB3F98" w:rsidRDefault="0040127A" w:rsidP="0040127A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 xml:space="preserve">1. </w:t>
      </w: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Attività produttive di beni e servizi o Distretti tecnologici</w:t>
      </w:r>
    </w:p>
    <w:p w14:paraId="515A530D" w14:textId="77777777" w:rsidR="0040127A" w:rsidRPr="00613D69" w:rsidRDefault="0040127A" w:rsidP="0040127A">
      <w:pPr>
        <w:spacing w:after="240" w:line="280" w:lineRule="atLeast"/>
        <w:jc w:val="both"/>
        <w:rPr>
          <w:sz w:val="20"/>
          <w:szCs w:val="24"/>
        </w:rPr>
      </w:pPr>
      <w:r w:rsidRPr="00613D69">
        <w:rPr>
          <w:sz w:val="20"/>
          <w:szCs w:val="24"/>
        </w:rPr>
        <w:t xml:space="preserve">Compilare la seguente sotto-sezione se la </w:t>
      </w:r>
      <w:r w:rsidRPr="00705EBC">
        <w:rPr>
          <w:i/>
          <w:sz w:val="20"/>
          <w:szCs w:val="24"/>
        </w:rPr>
        <w:t xml:space="preserve">“Tipologia di attività svolta” </w:t>
      </w:r>
      <w:r w:rsidRPr="00613D69">
        <w:rPr>
          <w:sz w:val="20"/>
          <w:szCs w:val="24"/>
        </w:rPr>
        <w:t>dalla partecipata è: “Attività produttive di beni e servizi” o “</w:t>
      </w:r>
      <w:r w:rsidRPr="00613D69">
        <w:rPr>
          <w:b/>
          <w:i/>
          <w:sz w:val="20"/>
          <w:szCs w:val="24"/>
        </w:rPr>
        <w:t>Attività di promozione e sviluppo di progetti di ricerca finanziati (Distretti tecnologici)</w:t>
      </w:r>
      <w:r w:rsidRPr="00613D69">
        <w:rPr>
          <w:sz w:val="20"/>
          <w:szCs w:val="24"/>
        </w:rPr>
        <w:t>”.</w:t>
      </w:r>
    </w:p>
    <w:tbl>
      <w:tblPr>
        <w:tblW w:w="5003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4254"/>
        <w:gridCol w:w="1795"/>
        <w:gridCol w:w="1795"/>
        <w:gridCol w:w="1795"/>
      </w:tblGrid>
      <w:tr w:rsidR="00635BED" w:rsidRPr="00B73F2E" w14:paraId="41C3EBE0" w14:textId="77777777" w:rsidTr="004B0152">
        <w:trPr>
          <w:cantSplit/>
          <w:trHeight w:val="249"/>
        </w:trPr>
        <w:tc>
          <w:tcPr>
            <w:tcW w:w="2207" w:type="pct"/>
            <w:tcBorders>
              <w:top w:val="double" w:sz="4" w:space="0" w:color="auto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11310CAA" w14:textId="77777777" w:rsidR="00635BED" w:rsidRPr="00B73F2E" w:rsidRDefault="00635BED" w:rsidP="00544A81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73F2E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931" w:type="pct"/>
            <w:tcBorders>
              <w:top w:val="double" w:sz="4" w:space="0" w:color="auto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</w:tcPr>
          <w:p w14:paraId="05A66F7B" w14:textId="29EAE15E" w:rsidR="00635BED" w:rsidRPr="00B73F2E" w:rsidRDefault="00635BED" w:rsidP="00544A81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202</w:t>
            </w:r>
            <w:r w:rsidR="004B0152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5</w:t>
            </w:r>
          </w:p>
        </w:tc>
        <w:tc>
          <w:tcPr>
            <w:tcW w:w="931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21BFA1AA" w14:textId="6035C08D" w:rsidR="00635BED" w:rsidRPr="00B73F2E" w:rsidRDefault="00635BED" w:rsidP="00544A81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73F2E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202</w:t>
            </w:r>
            <w:r w:rsidR="004B0152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4</w:t>
            </w:r>
          </w:p>
        </w:tc>
        <w:tc>
          <w:tcPr>
            <w:tcW w:w="931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4FA9AA4F" w14:textId="7A862784" w:rsidR="00635BED" w:rsidRPr="00B73F2E" w:rsidRDefault="00635BED" w:rsidP="00544A81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73F2E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202</w:t>
            </w:r>
            <w:r w:rsidR="004B0152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3</w:t>
            </w:r>
          </w:p>
        </w:tc>
      </w:tr>
      <w:tr w:rsidR="004B0152" w:rsidRPr="00B73F2E" w14:paraId="43763532" w14:textId="77777777" w:rsidTr="0022348D">
        <w:trPr>
          <w:cantSplit/>
          <w:trHeight w:val="251"/>
        </w:trPr>
        <w:tc>
          <w:tcPr>
            <w:tcW w:w="2207" w:type="pct"/>
            <w:tcBorders>
              <w:top w:val="doub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CBEFA" w14:textId="77777777" w:rsidR="004B0152" w:rsidRPr="00B73F2E" w:rsidRDefault="004B0152" w:rsidP="004B0152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B73F2E">
              <w:rPr>
                <w:rFonts w:cstheme="minorHAnsi"/>
                <w:b/>
                <w:color w:val="244062"/>
                <w:sz w:val="18"/>
                <w:szCs w:val="20"/>
              </w:rPr>
              <w:t>A1) Ricavi delle vendite e delle prestazioni</w:t>
            </w:r>
          </w:p>
        </w:tc>
        <w:tc>
          <w:tcPr>
            <w:tcW w:w="93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BB2A7" w14:textId="40E3A928" w:rsidR="004B0152" w:rsidRDefault="004B0152" w:rsidP="004B01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3.497.304</w:t>
            </w:r>
          </w:p>
        </w:tc>
        <w:tc>
          <w:tcPr>
            <w:tcW w:w="93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7450C" w14:textId="509208FE" w:rsidR="004B0152" w:rsidRPr="00B73F2E" w:rsidRDefault="004B0152" w:rsidP="004B01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3.408.746</w:t>
            </w:r>
          </w:p>
        </w:tc>
        <w:tc>
          <w:tcPr>
            <w:tcW w:w="93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0E175" w14:textId="74CB8816" w:rsidR="004B0152" w:rsidRPr="00B73F2E" w:rsidRDefault="004B0152" w:rsidP="004B01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3.462.166</w:t>
            </w:r>
          </w:p>
        </w:tc>
      </w:tr>
      <w:tr w:rsidR="004B0152" w:rsidRPr="00B73F2E" w14:paraId="012BED49" w14:textId="77777777" w:rsidTr="0022348D">
        <w:trPr>
          <w:cantSplit/>
          <w:trHeight w:val="251"/>
        </w:trPr>
        <w:tc>
          <w:tcPr>
            <w:tcW w:w="2207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3A3B8" w14:textId="77777777" w:rsidR="004B0152" w:rsidRPr="00B73F2E" w:rsidRDefault="004B0152" w:rsidP="004B0152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B73F2E">
              <w:rPr>
                <w:rFonts w:cstheme="minorHAnsi"/>
                <w:b/>
                <w:color w:val="244062"/>
                <w:sz w:val="18"/>
                <w:szCs w:val="20"/>
              </w:rPr>
              <w:t xml:space="preserve">A5) Altri Ricavi e Proventi 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1751B" w14:textId="5D48E8A7" w:rsidR="004B0152" w:rsidRDefault="004B0152" w:rsidP="004B01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1.255.788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C9A8B" w14:textId="0D6FD8A2" w:rsidR="004B0152" w:rsidRPr="00B73F2E" w:rsidRDefault="004B0152" w:rsidP="004B01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1.215.387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19206" w14:textId="4ABA111F" w:rsidR="004B0152" w:rsidRPr="00B73F2E" w:rsidRDefault="004B0152" w:rsidP="004B01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1.376.411</w:t>
            </w:r>
          </w:p>
        </w:tc>
      </w:tr>
      <w:tr w:rsidR="004B0152" w:rsidRPr="0007106C" w14:paraId="09250712" w14:textId="77777777" w:rsidTr="0022348D">
        <w:trPr>
          <w:cantSplit/>
          <w:trHeight w:val="251"/>
        </w:trPr>
        <w:tc>
          <w:tcPr>
            <w:tcW w:w="2207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AB6B4" w14:textId="77777777" w:rsidR="004B0152" w:rsidRPr="00B73F2E" w:rsidRDefault="004B0152" w:rsidP="004B0152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B73F2E">
              <w:rPr>
                <w:rFonts w:cstheme="minorHAnsi"/>
                <w:b/>
                <w:color w:val="244062"/>
                <w:sz w:val="18"/>
                <w:szCs w:val="20"/>
              </w:rPr>
              <w:t>di cui Contributi in conto esercizio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17668" w14:textId="6204897B" w:rsidR="004B0152" w:rsidRDefault="004B0152" w:rsidP="004B01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1.165.411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FDF2D" w14:textId="16D688F5" w:rsidR="004B0152" w:rsidRPr="00B73F2E" w:rsidRDefault="004B0152" w:rsidP="004B01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852.403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180C6" w14:textId="416064D6" w:rsidR="004B0152" w:rsidRPr="00B73F2E" w:rsidRDefault="004B0152" w:rsidP="004B01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817.166</w:t>
            </w:r>
          </w:p>
        </w:tc>
      </w:tr>
    </w:tbl>
    <w:p w14:paraId="74188E5E" w14:textId="77777777" w:rsidR="0040127A" w:rsidRDefault="0040127A" w:rsidP="0040127A">
      <w:pPr>
        <w:rPr>
          <w:rFonts w:ascii="Calibri" w:hAnsi="Calibri"/>
          <w:sz w:val="24"/>
          <w:szCs w:val="20"/>
        </w:rPr>
      </w:pPr>
    </w:p>
    <w:p w14:paraId="6D1A97F8" w14:textId="77777777" w:rsidR="0040127A" w:rsidRPr="00BB3F98" w:rsidRDefault="0040127A" w:rsidP="0040127A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 xml:space="preserve">2. </w:t>
      </w: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Attività di Holding</w:t>
      </w:r>
    </w:p>
    <w:p w14:paraId="3044ED9F" w14:textId="77777777" w:rsidR="0040127A" w:rsidRPr="00613D69" w:rsidRDefault="0040127A" w:rsidP="0040127A">
      <w:pPr>
        <w:spacing w:after="240" w:line="280" w:lineRule="atLeast"/>
        <w:jc w:val="both"/>
        <w:rPr>
          <w:sz w:val="20"/>
          <w:szCs w:val="24"/>
        </w:rPr>
      </w:pPr>
      <w:r w:rsidRPr="00613D69">
        <w:rPr>
          <w:sz w:val="20"/>
          <w:szCs w:val="24"/>
        </w:rPr>
        <w:t xml:space="preserve">Compilare la seguente sotto-sezione se la </w:t>
      </w:r>
      <w:r w:rsidRPr="00705EBC">
        <w:rPr>
          <w:i/>
          <w:sz w:val="20"/>
          <w:szCs w:val="24"/>
        </w:rPr>
        <w:t>“Tipologia di attività svolta”</w:t>
      </w:r>
      <w:r w:rsidRPr="00613D69">
        <w:rPr>
          <w:sz w:val="20"/>
          <w:szCs w:val="24"/>
        </w:rPr>
        <w:t xml:space="preserve"> dalla partecipata è: “</w:t>
      </w:r>
      <w:r w:rsidRPr="00613D69">
        <w:rPr>
          <w:b/>
          <w:i/>
          <w:sz w:val="20"/>
          <w:szCs w:val="24"/>
        </w:rPr>
        <w:t>Attività consistenti nell'assunzione di partecipazioni in società esercenti attività diverse da quella creditizia e finanziaria (Holding)</w:t>
      </w:r>
      <w:r w:rsidRPr="00613D69">
        <w:rPr>
          <w:sz w:val="20"/>
          <w:szCs w:val="24"/>
        </w:rPr>
        <w:t>”.</w:t>
      </w:r>
    </w:p>
    <w:tbl>
      <w:tblPr>
        <w:tblW w:w="5003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4341"/>
        <w:gridCol w:w="1832"/>
        <w:gridCol w:w="1832"/>
        <w:gridCol w:w="1639"/>
      </w:tblGrid>
      <w:tr w:rsidR="0040127A" w:rsidRPr="00BB3F98" w14:paraId="4B340460" w14:textId="77777777" w:rsidTr="009442F4">
        <w:trPr>
          <w:cantSplit/>
          <w:trHeight w:val="249"/>
        </w:trPr>
        <w:tc>
          <w:tcPr>
            <w:tcW w:w="2250" w:type="pct"/>
            <w:tcBorders>
              <w:top w:val="double" w:sz="4" w:space="0" w:color="auto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5F5CAF39" w14:textId="77777777" w:rsidR="0040127A" w:rsidRPr="00BB3F98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01BAFBF9" w14:textId="231E7A1C" w:rsidR="0040127A" w:rsidRPr="00BB3F98" w:rsidRDefault="0098603C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202</w:t>
            </w:r>
            <w:r w:rsidR="004B0152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4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7D611FE6" w14:textId="0B91699E" w:rsidR="0040127A" w:rsidRPr="00BB3F98" w:rsidRDefault="00637DF6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</w:t>
            </w:r>
            <w:r w:rsidR="00544A81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</w:t>
            </w:r>
            <w:r w:rsidR="004B0152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3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14:paraId="1211AD5A" w14:textId="2575271E" w:rsidR="0040127A" w:rsidRPr="00BB3F98" w:rsidRDefault="00544A81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202</w:t>
            </w:r>
            <w:r w:rsidR="004B0152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</w:t>
            </w:r>
          </w:p>
        </w:tc>
      </w:tr>
      <w:tr w:rsidR="0040127A" w:rsidRPr="0007106C" w14:paraId="019C08BB" w14:textId="77777777" w:rsidTr="009442F4">
        <w:trPr>
          <w:cantSplit/>
          <w:trHeight w:val="251"/>
        </w:trPr>
        <w:tc>
          <w:tcPr>
            <w:tcW w:w="2250" w:type="pct"/>
            <w:tcBorders>
              <w:top w:val="doub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8B6EF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A1) Ricavi delle vendite e delle prestazioni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EC36A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BBC7C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AA801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0127A" w:rsidRPr="0007106C" w14:paraId="1B0EDAC4" w14:textId="77777777" w:rsidTr="009442F4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7A3A8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 xml:space="preserve">A5) Altri Ricavi e Proventi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E46EF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44181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19CF2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0127A" w:rsidRPr="0007106C" w14:paraId="1B11CC72" w14:textId="77777777" w:rsidTr="009442F4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B456E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di cui Contributi in conto esercizio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35798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41266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2A507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0127A" w:rsidRPr="0007106C" w14:paraId="035BEA23" w14:textId="77777777" w:rsidTr="009442F4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CEF28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C15) Proventi da partecipazioni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F9EC7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B42EA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2BFFB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0127A" w:rsidRPr="0007106C" w14:paraId="5B45E7F6" w14:textId="77777777" w:rsidTr="009442F4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1EE31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 xml:space="preserve">C16) Altri proventi finanziari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BD7D2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35D3E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CF814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0127A" w:rsidRPr="0007106C" w14:paraId="74CFDC27" w14:textId="77777777" w:rsidTr="009442F4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0BA43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 xml:space="preserve">C17 bis) Utili e perdite su cambi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65369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AD064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95FDF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0127A" w:rsidRPr="0007106C" w14:paraId="703535AC" w14:textId="77777777" w:rsidTr="009442F4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DC4D1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D18 a) Rettifiche di valore di attività finanziarie - Rivalutazioni di partecipazioni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4817C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839AD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99490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14:paraId="4458EDC3" w14:textId="77777777" w:rsidR="0040127A" w:rsidRDefault="0040127A" w:rsidP="0040127A">
      <w:r>
        <w:br w:type="page"/>
      </w:r>
    </w:p>
    <w:p w14:paraId="22A6296F" w14:textId="77777777" w:rsidR="0040127A" w:rsidRPr="00BB3F98" w:rsidRDefault="0040127A" w:rsidP="0040127A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lastRenderedPageBreak/>
        <w:t xml:space="preserve">3. </w:t>
      </w: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Attività bancarie e finanziarie</w:t>
      </w:r>
    </w:p>
    <w:p w14:paraId="5B9047C3" w14:textId="77777777" w:rsidR="0040127A" w:rsidRPr="00613D69" w:rsidRDefault="0040127A" w:rsidP="0040127A">
      <w:pPr>
        <w:spacing w:after="240" w:line="280" w:lineRule="atLeast"/>
        <w:jc w:val="both"/>
        <w:rPr>
          <w:sz w:val="20"/>
          <w:szCs w:val="24"/>
        </w:rPr>
      </w:pPr>
      <w:r w:rsidRPr="00613D69">
        <w:rPr>
          <w:sz w:val="20"/>
          <w:szCs w:val="24"/>
        </w:rPr>
        <w:t>Compilare la seguente sotto-sezione se la “</w:t>
      </w:r>
      <w:r w:rsidRPr="00613D69">
        <w:rPr>
          <w:i/>
          <w:sz w:val="20"/>
          <w:szCs w:val="24"/>
        </w:rPr>
        <w:t>Tipologia di attività svolta</w:t>
      </w:r>
      <w:r w:rsidRPr="00613D69">
        <w:rPr>
          <w:sz w:val="20"/>
          <w:szCs w:val="24"/>
        </w:rPr>
        <w:t>” dalla partecipata è: “</w:t>
      </w:r>
      <w:r w:rsidRPr="00613D69">
        <w:rPr>
          <w:b/>
          <w:i/>
          <w:sz w:val="20"/>
          <w:szCs w:val="24"/>
        </w:rPr>
        <w:t>Attività bancarie e finanziarie</w:t>
      </w:r>
      <w:r w:rsidRPr="00613D69">
        <w:rPr>
          <w:i/>
          <w:sz w:val="20"/>
          <w:szCs w:val="24"/>
        </w:rPr>
        <w:t>”.</w:t>
      </w:r>
    </w:p>
    <w:tbl>
      <w:tblPr>
        <w:tblW w:w="5003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4342"/>
        <w:gridCol w:w="1832"/>
        <w:gridCol w:w="1832"/>
        <w:gridCol w:w="1638"/>
      </w:tblGrid>
      <w:tr w:rsidR="0098603C" w:rsidRPr="00BB3F98" w14:paraId="7E82279A" w14:textId="77777777" w:rsidTr="0098603C">
        <w:trPr>
          <w:cantSplit/>
          <w:trHeight w:val="249"/>
        </w:trPr>
        <w:tc>
          <w:tcPr>
            <w:tcW w:w="2251" w:type="pct"/>
            <w:tcBorders>
              <w:top w:val="double" w:sz="4" w:space="0" w:color="auto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491DE5C5" w14:textId="77777777" w:rsidR="0098603C" w:rsidRPr="00BB3F98" w:rsidRDefault="0098603C" w:rsidP="0098603C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1B049FEB" w14:textId="7EF72D40" w:rsidR="0098603C" w:rsidRPr="00BB3F98" w:rsidRDefault="0098603C" w:rsidP="0098603C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202</w:t>
            </w:r>
            <w:r w:rsidR="004B0152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4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1B77BCAF" w14:textId="08E3881A" w:rsidR="0098603C" w:rsidRPr="00BB3F98" w:rsidRDefault="0098603C" w:rsidP="0098603C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</w:t>
            </w:r>
            <w:r w:rsidR="00544A81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</w:t>
            </w:r>
            <w:r w:rsidR="004B0152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3</w:t>
            </w:r>
          </w:p>
        </w:tc>
        <w:tc>
          <w:tcPr>
            <w:tcW w:w="8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14:paraId="5B8E55E5" w14:textId="56451EDA" w:rsidR="0098603C" w:rsidRPr="00BB3F98" w:rsidRDefault="00544A81" w:rsidP="0098603C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202</w:t>
            </w:r>
            <w:r w:rsidR="004B0152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</w:t>
            </w:r>
          </w:p>
        </w:tc>
      </w:tr>
      <w:tr w:rsidR="0040127A" w:rsidRPr="0007106C" w14:paraId="4B9FC676" w14:textId="77777777" w:rsidTr="0098603C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630FC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Interessi attivi e proventi assimilati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21F11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EC21D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9C4CD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0127A" w:rsidRPr="0007106C" w14:paraId="6115D2E1" w14:textId="77777777" w:rsidTr="0098603C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D7C7A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Commissioni attive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D2579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33B91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114C0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14:paraId="1D47E65F" w14:textId="77777777" w:rsidR="0040127A" w:rsidRDefault="0040127A" w:rsidP="0040127A">
      <w:pPr>
        <w:rPr>
          <w:rFonts w:ascii="Calibri" w:hAnsi="Calibri"/>
          <w:sz w:val="24"/>
          <w:szCs w:val="20"/>
        </w:rPr>
      </w:pPr>
    </w:p>
    <w:p w14:paraId="6A5D7BD0" w14:textId="77777777" w:rsidR="0040127A" w:rsidRPr="00BB3F98" w:rsidRDefault="0040127A" w:rsidP="0040127A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 xml:space="preserve">4. </w:t>
      </w: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Attività assicurative</w:t>
      </w:r>
    </w:p>
    <w:p w14:paraId="1F63C856" w14:textId="77777777" w:rsidR="0040127A" w:rsidRPr="00613D69" w:rsidRDefault="0040127A" w:rsidP="0040127A">
      <w:pPr>
        <w:spacing w:after="240" w:line="280" w:lineRule="atLeast"/>
        <w:jc w:val="both"/>
        <w:rPr>
          <w:sz w:val="20"/>
          <w:szCs w:val="24"/>
        </w:rPr>
      </w:pPr>
      <w:r w:rsidRPr="00613D69">
        <w:rPr>
          <w:sz w:val="20"/>
          <w:szCs w:val="24"/>
        </w:rPr>
        <w:t xml:space="preserve">Compilare la seguente sotto-sezione se la </w:t>
      </w:r>
      <w:r w:rsidRPr="00705EBC">
        <w:rPr>
          <w:i/>
          <w:sz w:val="20"/>
          <w:szCs w:val="24"/>
        </w:rPr>
        <w:t xml:space="preserve">“Tipologia di attività svolta” </w:t>
      </w:r>
      <w:r w:rsidRPr="00613D69">
        <w:rPr>
          <w:sz w:val="20"/>
          <w:szCs w:val="24"/>
        </w:rPr>
        <w:t>dalla partecipata è: “</w:t>
      </w:r>
      <w:r w:rsidRPr="00613D69">
        <w:rPr>
          <w:b/>
          <w:i/>
          <w:sz w:val="20"/>
          <w:szCs w:val="24"/>
        </w:rPr>
        <w:t>Attività assicurative</w:t>
      </w:r>
      <w:r w:rsidRPr="00613D69">
        <w:rPr>
          <w:sz w:val="20"/>
          <w:szCs w:val="24"/>
        </w:rPr>
        <w:t>”.</w:t>
      </w:r>
    </w:p>
    <w:tbl>
      <w:tblPr>
        <w:tblW w:w="5003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4342"/>
        <w:gridCol w:w="1832"/>
        <w:gridCol w:w="1832"/>
        <w:gridCol w:w="1638"/>
      </w:tblGrid>
      <w:tr w:rsidR="00026CEC" w:rsidRPr="00BB3F98" w14:paraId="2469217A" w14:textId="77777777" w:rsidTr="00026CEC">
        <w:trPr>
          <w:cantSplit/>
          <w:trHeight w:val="97"/>
        </w:trPr>
        <w:tc>
          <w:tcPr>
            <w:tcW w:w="2251" w:type="pct"/>
            <w:tcBorders>
              <w:top w:val="double" w:sz="4" w:space="0" w:color="auto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520942B0" w14:textId="77777777" w:rsidR="00026CEC" w:rsidRPr="00BB3F98" w:rsidRDefault="00026CEC" w:rsidP="00026CEC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485043A9" w14:textId="631EBA29" w:rsidR="00026CEC" w:rsidRPr="00BB3F98" w:rsidRDefault="00026CEC" w:rsidP="00026CEC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202</w:t>
            </w:r>
            <w:r w:rsidR="004B0152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4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4A408F8C" w14:textId="10489384" w:rsidR="00026CEC" w:rsidRPr="00BB3F98" w:rsidRDefault="00026CEC" w:rsidP="00026CEC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202</w:t>
            </w:r>
            <w:r w:rsidR="004B0152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3</w:t>
            </w:r>
          </w:p>
        </w:tc>
        <w:tc>
          <w:tcPr>
            <w:tcW w:w="849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14:paraId="29CFCFF1" w14:textId="552C8AEC" w:rsidR="00026CEC" w:rsidRPr="00BB3F98" w:rsidRDefault="00026CEC" w:rsidP="00026CEC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202</w:t>
            </w:r>
            <w:r w:rsidR="004B0152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</w:t>
            </w:r>
          </w:p>
        </w:tc>
      </w:tr>
      <w:tr w:rsidR="0040127A" w:rsidRPr="0007106C" w14:paraId="36D55D80" w14:textId="77777777" w:rsidTr="00026CEC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5FF63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I.1 Conto Tecnico dei rami danni - Premi di competenza, al netto delle cessioni in riassicurazione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37066" w14:textId="77777777" w:rsidR="0040127A" w:rsidRPr="0052060B" w:rsidRDefault="0040127A" w:rsidP="009442F4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BE793" w14:textId="77777777" w:rsidR="0040127A" w:rsidRPr="0052060B" w:rsidRDefault="0040127A" w:rsidP="009442F4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FC92B" w14:textId="77777777" w:rsidR="0040127A" w:rsidRPr="0052060B" w:rsidRDefault="0040127A" w:rsidP="009442F4">
            <w:pPr>
              <w:spacing w:before="60"/>
              <w:rPr>
                <w:sz w:val="18"/>
                <w:szCs w:val="18"/>
              </w:rPr>
            </w:pPr>
          </w:p>
        </w:tc>
      </w:tr>
      <w:tr w:rsidR="0040127A" w:rsidRPr="0007106C" w14:paraId="2A446B57" w14:textId="77777777" w:rsidTr="00026CEC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BA1D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 xml:space="preserve">I.3 Conto Tecnico dei rami danni - Altri proventi tecnici, al netto delle cessioni in riassicurazione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0B05F" w14:textId="77777777" w:rsidR="0040127A" w:rsidRPr="0052060B" w:rsidRDefault="0040127A" w:rsidP="009442F4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AEB14" w14:textId="77777777" w:rsidR="0040127A" w:rsidRPr="0052060B" w:rsidRDefault="0040127A" w:rsidP="009442F4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92B72" w14:textId="77777777" w:rsidR="0040127A" w:rsidRPr="0052060B" w:rsidRDefault="0040127A" w:rsidP="009442F4">
            <w:pPr>
              <w:spacing w:before="60"/>
              <w:rPr>
                <w:sz w:val="18"/>
                <w:szCs w:val="18"/>
              </w:rPr>
            </w:pPr>
          </w:p>
        </w:tc>
      </w:tr>
      <w:tr w:rsidR="0040127A" w:rsidRPr="0007106C" w14:paraId="3E5398C8" w14:textId="77777777" w:rsidTr="00026CEC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18E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II.1 Conto Tecnico dei rami vita - Premi dell'esercizio, al netto delle cessioni in riassicurazione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079DC" w14:textId="77777777" w:rsidR="0040127A" w:rsidRPr="0052060B" w:rsidRDefault="0040127A" w:rsidP="009442F4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FCC62" w14:textId="77777777" w:rsidR="0040127A" w:rsidRPr="0052060B" w:rsidRDefault="0040127A" w:rsidP="009442F4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08ED0" w14:textId="77777777" w:rsidR="0040127A" w:rsidRPr="0052060B" w:rsidRDefault="0040127A" w:rsidP="009442F4">
            <w:pPr>
              <w:spacing w:before="60"/>
              <w:rPr>
                <w:sz w:val="18"/>
                <w:szCs w:val="18"/>
              </w:rPr>
            </w:pPr>
          </w:p>
        </w:tc>
      </w:tr>
      <w:tr w:rsidR="0040127A" w:rsidRPr="0007106C" w14:paraId="4ACB97EB" w14:textId="77777777" w:rsidTr="00026CEC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90B9F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II.4 Conto Tecnico dei rami vita - Altri proventi tecnici, al netto delle cessioni in riassicurazione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F99DE" w14:textId="77777777" w:rsidR="0040127A" w:rsidRPr="0052060B" w:rsidRDefault="0040127A" w:rsidP="009442F4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EC1F4" w14:textId="77777777" w:rsidR="0040127A" w:rsidRPr="0052060B" w:rsidRDefault="0040127A" w:rsidP="009442F4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35B1E" w14:textId="77777777" w:rsidR="0040127A" w:rsidRPr="0052060B" w:rsidRDefault="0040127A" w:rsidP="009442F4">
            <w:pPr>
              <w:spacing w:before="60"/>
              <w:rPr>
                <w:sz w:val="18"/>
                <w:szCs w:val="18"/>
              </w:rPr>
            </w:pPr>
          </w:p>
        </w:tc>
      </w:tr>
    </w:tbl>
    <w:p w14:paraId="4D0440B5" w14:textId="77777777" w:rsidR="0040127A" w:rsidRDefault="0040127A" w:rsidP="0040127A">
      <w:pPr>
        <w:rPr>
          <w:rFonts w:ascii="Calibri" w:hAnsi="Calibri"/>
          <w:sz w:val="24"/>
          <w:szCs w:val="20"/>
        </w:rPr>
      </w:pPr>
    </w:p>
    <w:p w14:paraId="3733309A" w14:textId="77777777" w:rsidR="0040127A" w:rsidRPr="00BB3F98" w:rsidRDefault="0040127A" w:rsidP="0040127A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QUOTA DI POSSESSO (quota diretta e/o indiretta)</w:t>
      </w: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4815"/>
        <w:gridCol w:w="4816"/>
      </w:tblGrid>
      <w:tr w:rsidR="0040127A" w:rsidRPr="00BB3F98" w14:paraId="7BAE833C" w14:textId="77777777" w:rsidTr="009442F4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41DC5D69" w14:textId="77777777" w:rsidR="0040127A" w:rsidRPr="00BB3F98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3DF85A57" w14:textId="77777777" w:rsidR="0040127A" w:rsidRPr="00BB3F98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40127A" w:rsidRPr="0007106C" w14:paraId="08DFF581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70ED8782" w14:textId="77777777" w:rsidR="0040127A" w:rsidRPr="00771AEF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Tipologia di Partecipazione </w:t>
            </w:r>
          </w:p>
        </w:tc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Tipologia di partecipazione"/>
            <w:tag w:val="Tipologia di partecipazione"/>
            <w:id w:val="-1466883182"/>
            <w:placeholder>
              <w:docPart w:val="4C1167B88B02436D8D4CCD0EDFC1CB54"/>
            </w:placeholder>
            <w:dropDownList>
              <w:listItem w:displayText="Partecipazione diretta" w:value="Partecipazione diretta"/>
              <w:listItem w:displayText="Partecipazione indiretta" w:value="Partecipazione indiretta"/>
              <w:listItem w:displayText="Partecipazione diretta e indiretta" w:value="Partecipazione diretta e indiretta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63748A06" w14:textId="21C3BED3" w:rsidR="0040127A" w:rsidRPr="00771AEF" w:rsidRDefault="00544A81" w:rsidP="009442F4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Partecipazione diretta</w:t>
                </w:r>
              </w:p>
            </w:tc>
          </w:sdtContent>
        </w:sdt>
      </w:tr>
      <w:tr w:rsidR="0040127A" w:rsidRPr="0007106C" w14:paraId="4AC1026B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12DA09DE" w14:textId="77777777" w:rsidR="0040127A" w:rsidRPr="00771AEF" w:rsidRDefault="0040127A" w:rsidP="009442F4">
            <w:pPr>
              <w:spacing w:after="0" w:line="240" w:lineRule="auto"/>
              <w:rPr>
                <w:rFonts w:ascii="Calibri" w:hAnsi="Calibri" w:cs="Calibri"/>
                <w:b/>
                <w:i/>
                <w:color w:val="244062"/>
                <w:sz w:val="18"/>
                <w:szCs w:val="18"/>
              </w:rPr>
            </w:pPr>
            <w:r w:rsidRPr="00771AEF">
              <w:rPr>
                <w:rFonts w:ascii="Calibri" w:hAnsi="Calibri" w:cs="Calibri"/>
                <w:b/>
                <w:color w:val="244062"/>
                <w:sz w:val="18"/>
                <w:szCs w:val="18"/>
              </w:rPr>
              <w:t xml:space="preserve">Quota diretta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(5)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058FBABC" w14:textId="77777777" w:rsidR="00026CEC" w:rsidRDefault="00026CEC" w:rsidP="00026C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Fascia 1: 2,16% - contributo di adesione di € 5.164</w:t>
            </w:r>
          </w:p>
          <w:p w14:paraId="75FB73CB" w14:textId="77777777" w:rsidR="00026CEC" w:rsidRDefault="00026CEC" w:rsidP="00026C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Fascia 2: 1,95% - contributo di adesione di € 4.648</w:t>
            </w:r>
          </w:p>
          <w:p w14:paraId="4A96271C" w14:textId="77777777" w:rsidR="00026CEC" w:rsidRDefault="00026CEC" w:rsidP="00026C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Fascia 3: 1,73% - contributo di adesione di € 4.131</w:t>
            </w:r>
          </w:p>
          <w:p w14:paraId="7D673A74" w14:textId="77777777" w:rsidR="00026CEC" w:rsidRDefault="00026CEC" w:rsidP="00026C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Fascia 4: 1,51% - contributo di adesione di € 3.615</w:t>
            </w:r>
          </w:p>
          <w:p w14:paraId="7C3A79CF" w14:textId="77777777" w:rsidR="00026CEC" w:rsidRDefault="00026CEC" w:rsidP="00026C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Fascia 5: 1,30% - contributo di adesione di € 3.098</w:t>
            </w:r>
          </w:p>
          <w:p w14:paraId="6A5FFC33" w14:textId="77777777" w:rsidR="00026CEC" w:rsidRDefault="00026CEC" w:rsidP="00026C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Fascia 6: 1,08% - contributo di adesione di € 2.583</w:t>
            </w:r>
          </w:p>
          <w:p w14:paraId="7F5B100F" w14:textId="77777777" w:rsidR="00026CEC" w:rsidRDefault="00026CEC" w:rsidP="00026C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Per l’identificazione della fascia di appartenenza dell’Ateneo</w:t>
            </w:r>
          </w:p>
          <w:p w14:paraId="51B93F5F" w14:textId="28DA5EF8" w:rsidR="0040127A" w:rsidRPr="00771AEF" w:rsidRDefault="00026CEC" w:rsidP="00026CEC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 xml:space="preserve">fare riferimento alla scheda </w:t>
            </w:r>
            <w:r>
              <w:rPr>
                <w:rFonts w:ascii="Calibri" w:hAnsi="Calibri" w:cs="Calibri"/>
                <w:color w:val="0000FF"/>
                <w:sz w:val="18"/>
                <w:szCs w:val="18"/>
              </w:rPr>
              <w:t>Lista Atenei aderent</w:t>
            </w:r>
            <w:r w:rsidR="004B0152">
              <w:rPr>
                <w:rFonts w:ascii="Calibri" w:hAnsi="Calibri" w:cs="Calibri"/>
                <w:color w:val="0000FF"/>
                <w:sz w:val="18"/>
                <w:szCs w:val="18"/>
              </w:rPr>
              <w:t>i</w:t>
            </w:r>
          </w:p>
        </w:tc>
      </w:tr>
      <w:tr w:rsidR="0040127A" w:rsidRPr="0007106C" w14:paraId="5B0052E4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698693B7" w14:textId="77777777" w:rsidR="0040127A" w:rsidRPr="00771AEF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Codice Fiscale Tramite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(6)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6ADDD34E" w14:textId="77777777" w:rsidR="0040127A" w:rsidRPr="00771AEF" w:rsidRDefault="0040127A" w:rsidP="009442F4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</w:p>
        </w:tc>
      </w:tr>
      <w:tr w:rsidR="0040127A" w:rsidRPr="0007106C" w14:paraId="221BBE9E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3678E2E6" w14:textId="77777777" w:rsidR="0040127A" w:rsidRPr="00771AEF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Denominazione Tramite (organismo)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(6)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56A564E0" w14:textId="77777777" w:rsidR="0040127A" w:rsidRPr="00771AEF" w:rsidRDefault="0040127A" w:rsidP="009442F4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</w:p>
        </w:tc>
      </w:tr>
      <w:tr w:rsidR="0040127A" w:rsidRPr="0007106C" w14:paraId="420D6E0D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1D6C73B0" w14:textId="77777777" w:rsidR="0040127A" w:rsidRPr="00771AEF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Quota detenuta dalla Tramite nella società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(7)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649EFAEE" w14:textId="77777777" w:rsidR="0040127A" w:rsidRPr="00771AEF" w:rsidRDefault="0040127A" w:rsidP="009442F4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</w:p>
        </w:tc>
      </w:tr>
    </w:tbl>
    <w:p w14:paraId="1843D0A7" w14:textId="77777777" w:rsidR="0040127A" w:rsidRPr="001E6AD0" w:rsidRDefault="0040127A" w:rsidP="00554FA1">
      <w:pPr>
        <w:pStyle w:val="Paragrafoelenco"/>
        <w:numPr>
          <w:ilvl w:val="0"/>
          <w:numId w:val="19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>Se la partecipazione è diretta o sia diretta che indiretta, inserire la quota detenuta direttamente dall’Amministrazione nella società.</w:t>
      </w:r>
    </w:p>
    <w:p w14:paraId="7CA847AB" w14:textId="77777777" w:rsidR="0040127A" w:rsidRPr="001E6AD0" w:rsidRDefault="0040127A" w:rsidP="00554FA1">
      <w:pPr>
        <w:pStyle w:val="Paragrafoelenco"/>
        <w:numPr>
          <w:ilvl w:val="0"/>
          <w:numId w:val="19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>Compilare se per “Tipologia di Partecipazione” è stato indicato “Partecipazione Indiretta” o “Partecipazione diretta e indiretta”. Inserire CF e denominazione dell’ultima tramite attraverso la quale la società è indirettamente partecipata dall’Amministrazione.</w:t>
      </w:r>
    </w:p>
    <w:p w14:paraId="5ED26361" w14:textId="77777777" w:rsidR="0040127A" w:rsidRPr="001E6AD0" w:rsidRDefault="0040127A" w:rsidP="00554FA1">
      <w:pPr>
        <w:pStyle w:val="Paragrafoelenco"/>
        <w:numPr>
          <w:ilvl w:val="0"/>
          <w:numId w:val="19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>Inserire la quota di partecipazione che la “tramite” detiene nella società.</w:t>
      </w:r>
    </w:p>
    <w:p w14:paraId="483B6E9C" w14:textId="77777777" w:rsidR="0040127A" w:rsidRDefault="0040127A" w:rsidP="0040127A">
      <w:pPr>
        <w:tabs>
          <w:tab w:val="left" w:pos="1140"/>
        </w:tabs>
      </w:pPr>
    </w:p>
    <w:p w14:paraId="7E38609D" w14:textId="65D6B41B" w:rsidR="00755A55" w:rsidRDefault="0040127A" w:rsidP="0040127A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QUOTA DI POSSESSO – TIPO DI CONTROLLO</w:t>
      </w:r>
    </w:p>
    <w:p w14:paraId="2E4B045E" w14:textId="799B01F6" w:rsidR="00755A55" w:rsidRPr="00DA7D44" w:rsidRDefault="00755A55" w:rsidP="009A262F">
      <w:pPr>
        <w:spacing w:after="0" w:line="280" w:lineRule="atLeast"/>
        <w:jc w:val="both"/>
        <w:rPr>
          <w:sz w:val="20"/>
          <w:szCs w:val="24"/>
        </w:rPr>
      </w:pPr>
      <w:bookmarkStart w:id="3" w:name="_Hlk117845004"/>
      <w:r w:rsidRPr="00DA7D44">
        <w:rPr>
          <w:sz w:val="20"/>
          <w:szCs w:val="24"/>
        </w:rPr>
        <w:t>Indicare il tipo di controllo</w:t>
      </w:r>
      <w:r w:rsidR="009E4985" w:rsidRPr="00DA7D44">
        <w:rPr>
          <w:rFonts w:eastAsia="Calibri" w:cs="Calibri"/>
          <w:bCs/>
          <w:color w:val="FF0000"/>
          <w:sz w:val="18"/>
          <w:szCs w:val="18"/>
        </w:rPr>
        <w:t>*</w:t>
      </w:r>
      <w:r w:rsidRPr="00DA7D44">
        <w:rPr>
          <w:sz w:val="20"/>
          <w:szCs w:val="24"/>
        </w:rPr>
        <w:t xml:space="preserve"> esercitato dall’Amministrazione sulla partecipata. Ai fini del controllo è necessario tener conto, oltre che della quota diretta, anche di eventuali quote indirette detenute dall’Amministrazione nella partecipata. </w:t>
      </w:r>
    </w:p>
    <w:p w14:paraId="57E95CFF" w14:textId="36439B65" w:rsidR="00755A55" w:rsidRDefault="00755A55" w:rsidP="009A262F">
      <w:pPr>
        <w:spacing w:after="0" w:line="280" w:lineRule="atLeast"/>
        <w:jc w:val="both"/>
        <w:rPr>
          <w:sz w:val="20"/>
          <w:szCs w:val="24"/>
        </w:rPr>
      </w:pPr>
      <w:r w:rsidRPr="00DA7D44">
        <w:rPr>
          <w:sz w:val="20"/>
          <w:szCs w:val="24"/>
        </w:rPr>
        <w:t>Nel caso di società partecipata indirettamente, in via generale, inserire il tipo di controllo esercitato dall’Amministrazione sulla “tramite”.</w:t>
      </w:r>
      <w:r w:rsidR="00B321F0">
        <w:rPr>
          <w:sz w:val="20"/>
          <w:szCs w:val="24"/>
        </w:rPr>
        <w:t xml:space="preserve"> </w:t>
      </w:r>
    </w:p>
    <w:p w14:paraId="1D6D23EF" w14:textId="77777777" w:rsidR="009A262F" w:rsidRPr="009A262F" w:rsidRDefault="009A262F" w:rsidP="009A262F">
      <w:pPr>
        <w:spacing w:after="0" w:line="280" w:lineRule="atLeast"/>
        <w:jc w:val="both"/>
        <w:rPr>
          <w:sz w:val="20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815"/>
        <w:gridCol w:w="4818"/>
      </w:tblGrid>
      <w:tr w:rsidR="005307C8" w14:paraId="613C4377" w14:textId="77777777" w:rsidTr="005307C8">
        <w:trPr>
          <w:cantSplit/>
          <w:trHeight w:val="249"/>
          <w:tblHeader/>
          <w:jc w:val="center"/>
        </w:trPr>
        <w:tc>
          <w:tcPr>
            <w:tcW w:w="2499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/>
            <w:vAlign w:val="center"/>
            <w:hideMark/>
          </w:tcPr>
          <w:bookmarkEnd w:id="3"/>
          <w:p w14:paraId="63BB8345" w14:textId="77777777" w:rsidR="005307C8" w:rsidRDefault="005307C8">
            <w:pPr>
              <w:keepNext/>
              <w:spacing w:after="0" w:line="254" w:lineRule="auto"/>
              <w:jc w:val="center"/>
              <w:rPr>
                <w:rFonts w:eastAsia="Calibri" w:cs="Calibri"/>
                <w:b/>
                <w:bCs/>
                <w:color w:val="44546A"/>
                <w:sz w:val="18"/>
                <w:szCs w:val="18"/>
              </w:rPr>
            </w:pPr>
            <w:r>
              <w:rPr>
                <w:rFonts w:eastAsia="Calibri" w:cs="Calibri"/>
                <w:b/>
                <w:bCs/>
                <w:color w:val="44546A"/>
                <w:sz w:val="18"/>
                <w:szCs w:val="18"/>
              </w:rPr>
              <w:t>NOME DEL CAMPO</w:t>
            </w:r>
          </w:p>
        </w:tc>
        <w:tc>
          <w:tcPr>
            <w:tcW w:w="2501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/>
            <w:vAlign w:val="center"/>
            <w:hideMark/>
          </w:tcPr>
          <w:p w14:paraId="2BA7D8FE" w14:textId="77777777" w:rsidR="005307C8" w:rsidRDefault="005307C8">
            <w:pPr>
              <w:keepNext/>
              <w:spacing w:after="0" w:line="254" w:lineRule="auto"/>
              <w:jc w:val="center"/>
              <w:rPr>
                <w:rFonts w:eastAsia="Calibri" w:cs="Calibri"/>
                <w:b/>
                <w:bCs/>
                <w:color w:val="44546A"/>
                <w:sz w:val="18"/>
                <w:szCs w:val="18"/>
              </w:rPr>
            </w:pPr>
            <w:r>
              <w:rPr>
                <w:rFonts w:eastAsia="Calibri" w:cs="Calibri"/>
                <w:b/>
                <w:bCs/>
                <w:color w:val="44546A"/>
                <w:sz w:val="18"/>
                <w:szCs w:val="18"/>
              </w:rPr>
              <w:t>Indicazioni per la compilazione</w:t>
            </w:r>
          </w:p>
        </w:tc>
      </w:tr>
      <w:tr w:rsidR="005307C8" w14:paraId="5DFCAB3C" w14:textId="77777777" w:rsidTr="005307C8">
        <w:trPr>
          <w:cantSplit/>
          <w:trHeight w:val="249"/>
          <w:jc w:val="center"/>
        </w:trPr>
        <w:tc>
          <w:tcPr>
            <w:tcW w:w="2499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  <w:hideMark/>
          </w:tcPr>
          <w:p w14:paraId="5FF5191A" w14:textId="5F27169A" w:rsidR="005307C8" w:rsidRDefault="005307C8">
            <w:pPr>
              <w:spacing w:after="0" w:line="254" w:lineRule="auto"/>
              <w:rPr>
                <w:rFonts w:eastAsia="Calibri" w:cs="Calibri"/>
                <w:b/>
                <w:color w:val="244062"/>
                <w:sz w:val="18"/>
                <w:szCs w:val="18"/>
              </w:rPr>
            </w:pPr>
            <w:r w:rsidRPr="00DA7D44">
              <w:rPr>
                <w:rFonts w:eastAsia="Calibri" w:cs="Calibri"/>
                <w:b/>
                <w:color w:val="244062"/>
                <w:sz w:val="18"/>
                <w:szCs w:val="18"/>
              </w:rPr>
              <w:t>Tipo di controllo</w:t>
            </w:r>
          </w:p>
        </w:tc>
        <w:sdt>
          <w:sdtPr>
            <w:rPr>
              <w:rFonts w:eastAsia="Calibri" w:cs="Calibri"/>
              <w:iCs/>
              <w:color w:val="244062"/>
              <w:sz w:val="18"/>
              <w:szCs w:val="18"/>
            </w:rPr>
            <w:alias w:val="Tipo di controllo"/>
            <w:tag w:val="Tipo di controllo"/>
            <w:id w:val="-832219485"/>
            <w:placeholder>
              <w:docPart w:val="C0E0431D79014DDF980C0207040C085C"/>
            </w:placeholder>
            <w:showingPlcHdr/>
            <w:dropDownList>
              <w:listItem w:displayText="nessuno" w:value="nessuno"/>
              <w:listItem w:displayText="controllo solitario - maggioranza dei voti esercitabili nell'assemblea ordinaria" w:value="controllo solitario - maggioranza dei voti esercitabili nell'assemblea ordinaria"/>
              <w:listItem w:displayText="controllo solitario - influenza dominante" w:value="controllo solitario - influenza dominante"/>
              <w:listItem w:displayText="controllo solitario - vincoli contrattuali" w:value="controllo solitario - vincoli contrattuali"/>
              <w:listItem w:displayText="controllo congiunto - maggioranza dei voti esercitabili nell'assemblea ordinaria ed effettivo esercizio del potere di controllo anche tramite comportamenti concludenti" w:value="controllo congiunto - maggioranza dei voti esercitabili nell'assemblea ordinaria ed effettivo esercizio del potere di controllo anche tramite comportamenti concludenti"/>
              <w:listItem w:displayText="controllo congiunto - influenza dominante" w:value="controllo congiunto - influenza dominante"/>
              <w:listItem w:displayText="controllo congiunto - vincoli contrattuali" w:value="controllo congiunto - vincoli contrattuali"/>
              <w:listItem w:displayText="controllo congiunto per effetto di norme di legge " w:value="controllo congiunto per effetto di norme di legge "/>
              <w:listItem w:displayText="controllo congiunto per effetto di norme statutarie" w:value="controllo congiunto per effetto di norme statutarie"/>
              <w:listItem w:displayText="controllo congiunto per effetto di patti parasociali " w:value="controllo congiunto per effetto di patti parasociali "/>
              <w:listItem w:displayText="controllo analogo" w:value="controllo analogo"/>
              <w:listItem w:displayText="controllo analogo congiunto" w:value="controllo analogo congiunto"/>
            </w:dropDownList>
          </w:sdtPr>
          <w:sdtEndPr/>
          <w:sdtContent>
            <w:tc>
              <w:tcPr>
                <w:tcW w:w="2501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vAlign w:val="center"/>
                <w:hideMark/>
              </w:tcPr>
              <w:p w14:paraId="58D0D15C" w14:textId="7AC109BE" w:rsidR="005307C8" w:rsidRDefault="005307C8">
                <w:pPr>
                  <w:spacing w:after="0" w:line="254" w:lineRule="auto"/>
                  <w:rPr>
                    <w:rFonts w:eastAsia="Calibri"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eastAsia="Calibri" w:cs="Times New Roman"/>
                    <w:color w:val="808080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</w:tbl>
    <w:p w14:paraId="0424CEEB" w14:textId="77777777" w:rsidR="0058705A" w:rsidRPr="00762C31" w:rsidRDefault="0058705A" w:rsidP="0058705A">
      <w:pPr>
        <w:pStyle w:val="Paragrafoelenco"/>
        <w:tabs>
          <w:tab w:val="left" w:pos="357"/>
        </w:tabs>
        <w:spacing w:before="40" w:after="40"/>
        <w:ind w:left="284"/>
        <w:contextualSpacing w:val="0"/>
        <w:rPr>
          <w:rFonts w:asciiTheme="minorHAnsi" w:hAnsiTheme="minorHAnsi"/>
          <w:sz w:val="18"/>
          <w:szCs w:val="20"/>
          <w:highlight w:val="yellow"/>
        </w:rPr>
      </w:pPr>
    </w:p>
    <w:p w14:paraId="5AB46820" w14:textId="77777777" w:rsidR="00187682" w:rsidRPr="00187682" w:rsidRDefault="0040127A" w:rsidP="00D1073A">
      <w:pPr>
        <w:pStyle w:val="Paragrafoelenco"/>
        <w:numPr>
          <w:ilvl w:val="0"/>
          <w:numId w:val="19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>
        <w:br w:type="page"/>
      </w:r>
    </w:p>
    <w:p w14:paraId="342174D0" w14:textId="77777777" w:rsidR="00DA7D44" w:rsidRDefault="00DA7D44" w:rsidP="00DA7D44">
      <w:pPr>
        <w:jc w:val="both"/>
      </w:pPr>
      <w:bookmarkStart w:id="4" w:name="_Hlk117852838"/>
      <w:r w:rsidRPr="00532F26">
        <w:rPr>
          <w:rFonts w:eastAsia="Calibri" w:cs="Calibri"/>
          <w:b/>
          <w:color w:val="FF0000"/>
          <w:sz w:val="18"/>
          <w:szCs w:val="18"/>
        </w:rPr>
        <w:lastRenderedPageBreak/>
        <w:t>*</w:t>
      </w:r>
      <w:r w:rsidRPr="006365FE">
        <w:rPr>
          <w:sz w:val="18"/>
          <w:szCs w:val="18"/>
        </w:rPr>
        <w:t xml:space="preserve">Per la definizione di controllo si rinvia all’atto di </w:t>
      </w:r>
      <w:hyperlink r:id="rId11" w:anchor="allegati0" w:history="1">
        <w:r w:rsidRPr="006365FE">
          <w:rPr>
            <w:rStyle w:val="Collegamentoipertestuale"/>
            <w:sz w:val="18"/>
            <w:szCs w:val="18"/>
          </w:rPr>
          <w:t xml:space="preserve">orientamento del 15 febbraio 2018 </w:t>
        </w:r>
      </w:hyperlink>
      <w:r w:rsidRPr="006365FE">
        <w:rPr>
          <w:sz w:val="18"/>
          <w:szCs w:val="18"/>
        </w:rPr>
        <w:t>emanato della Struttura di indirizzo, monitoraggio e controllo sull’attuazione del TUSP e alla deliberazione della Corte dei conti, Sezioni riunite in sede di controllo, 20 giugno 2019, n. 11/SSRRCO/QMIG/19.</w:t>
      </w:r>
    </w:p>
    <w:bookmarkEnd w:id="4"/>
    <w:p w14:paraId="0A6A6158" w14:textId="77777777" w:rsidR="00DA7D44" w:rsidRDefault="00DA7D44" w:rsidP="00DA7D44">
      <w:pPr>
        <w:pStyle w:val="Paragrafoelenco"/>
        <w:tabs>
          <w:tab w:val="left" w:pos="357"/>
        </w:tabs>
        <w:spacing w:before="40" w:after="40"/>
        <w:ind w:left="284"/>
        <w:contextualSpacing w:val="0"/>
      </w:pPr>
    </w:p>
    <w:p w14:paraId="3749F705" w14:textId="77777777" w:rsidR="0040127A" w:rsidRPr="00BB3F98" w:rsidRDefault="0040127A" w:rsidP="0040127A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INFORMAZIONI ED ESITO PER LA RAZIONALIZZAZIONE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816"/>
        <w:gridCol w:w="4817"/>
      </w:tblGrid>
      <w:tr w:rsidR="0040127A" w:rsidRPr="00BB3F98" w14:paraId="6B1A93C6" w14:textId="77777777" w:rsidTr="009442F4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2B964FDD" w14:textId="77777777" w:rsidR="0040127A" w:rsidRPr="00BB3F98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40828AFB" w14:textId="77777777" w:rsidR="0040127A" w:rsidRPr="00BB3F98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40127A" w:rsidRPr="00771AEF" w14:paraId="3652FA99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75A415E7" w14:textId="77777777" w:rsidR="0040127A" w:rsidRPr="00771AEF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Partecipazione ancora detenuta alla data di adozione del provvedimento</w:t>
            </w:r>
          </w:p>
        </w:tc>
        <w:sdt>
          <w:sdtPr>
            <w:rPr>
              <w:b/>
              <w:color w:val="002060"/>
              <w:sz w:val="18"/>
              <w:szCs w:val="18"/>
              <w:highlight w:val="yellow"/>
            </w:rPr>
            <w:alias w:val="Partecipazione ancora detenuta alla data di adozione del provvedimento"/>
            <w:tag w:val="Partecipazione ancora detenuta alla data di adozione del provvedimento"/>
            <w:id w:val="321704568"/>
            <w:placeholder>
              <w:docPart w:val="1072A4C4D2334485AF9406BC0534EDC8"/>
            </w:placeholder>
            <w:showingPlcHdr/>
            <w:dropDownList>
              <w:listItem w:value="Scegliere un elemento."/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32E92C3D" w14:textId="3D5624EF" w:rsidR="0040127A" w:rsidRPr="00771AEF" w:rsidRDefault="0040127A" w:rsidP="009442F4">
                <w:pPr>
                  <w:spacing w:after="0" w:line="240" w:lineRule="auto"/>
                  <w:rPr>
                    <w:b/>
                    <w:color w:val="002060"/>
                    <w:sz w:val="18"/>
                    <w:szCs w:val="18"/>
                    <w:highlight w:val="yellow"/>
                  </w:rPr>
                </w:pPr>
                <w:r w:rsidRPr="00771AEF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40127A" w:rsidRPr="00136254" w14:paraId="4F7E3B50" w14:textId="77777777" w:rsidTr="00F451D0">
        <w:trPr>
          <w:cantSplit/>
          <w:trHeight w:val="1207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0193AB" w14:textId="77777777" w:rsidR="00F451D0" w:rsidRDefault="00F451D0" w:rsidP="00DF6DAF">
            <w:pPr>
              <w:spacing w:after="0" w:line="280" w:lineRule="atLeast"/>
              <w:jc w:val="both"/>
              <w:rPr>
                <w:sz w:val="20"/>
                <w:szCs w:val="24"/>
              </w:rPr>
            </w:pPr>
          </w:p>
          <w:p w14:paraId="5EA8DDAF" w14:textId="5F061933" w:rsidR="00DF6DAF" w:rsidRPr="00BD5187" w:rsidRDefault="00DF6DAF" w:rsidP="00DF6DAF">
            <w:pPr>
              <w:spacing w:after="0" w:line="280" w:lineRule="atLeast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</w:t>
            </w:r>
            <w:r w:rsidRPr="00BD5187">
              <w:rPr>
                <w:sz w:val="20"/>
                <w:szCs w:val="24"/>
              </w:rPr>
              <w:t xml:space="preserve">e la partecipazione è </w:t>
            </w:r>
            <w:r>
              <w:rPr>
                <w:sz w:val="20"/>
                <w:szCs w:val="24"/>
              </w:rPr>
              <w:t xml:space="preserve">ancora </w:t>
            </w:r>
            <w:r w:rsidRPr="00BD5187">
              <w:rPr>
                <w:sz w:val="20"/>
                <w:szCs w:val="24"/>
              </w:rPr>
              <w:t>detenuta alla da</w:t>
            </w:r>
            <w:r>
              <w:rPr>
                <w:sz w:val="20"/>
                <w:szCs w:val="24"/>
              </w:rPr>
              <w:t>ta di adozione del provvedimento continuare con la compilazione dei campi di seguito riportati. Altrimenti, se la partecipazione non è più detenuta</w:t>
            </w:r>
            <w:r w:rsidR="00A373D3">
              <w:rPr>
                <w:sz w:val="20"/>
                <w:szCs w:val="24"/>
              </w:rPr>
              <w:t xml:space="preserve"> </w:t>
            </w:r>
            <w:r w:rsidR="00A373D3" w:rsidRPr="00BD5187">
              <w:rPr>
                <w:sz w:val="20"/>
                <w:szCs w:val="24"/>
              </w:rPr>
              <w:t>alla da</w:t>
            </w:r>
            <w:r w:rsidR="00A373D3">
              <w:rPr>
                <w:sz w:val="20"/>
                <w:szCs w:val="24"/>
              </w:rPr>
              <w:t>ta di adozione del provvedimento,</w:t>
            </w:r>
            <w:r>
              <w:rPr>
                <w:sz w:val="20"/>
                <w:szCs w:val="24"/>
              </w:rPr>
              <w:t xml:space="preserve"> deve essere compilata la scheda “Partecipazione non più detenuta” </w:t>
            </w:r>
            <w:r w:rsidRPr="00BD5187">
              <w:rPr>
                <w:sz w:val="20"/>
                <w:szCs w:val="24"/>
              </w:rPr>
              <w:t xml:space="preserve">in base </w:t>
            </w:r>
            <w:r>
              <w:rPr>
                <w:sz w:val="20"/>
                <w:szCs w:val="24"/>
              </w:rPr>
              <w:t>alla tipologia della razionali</w:t>
            </w:r>
            <w:r w:rsidRPr="00BD5187">
              <w:rPr>
                <w:sz w:val="20"/>
                <w:szCs w:val="24"/>
              </w:rPr>
              <w:t>zzazione</w:t>
            </w:r>
            <w:r>
              <w:rPr>
                <w:sz w:val="20"/>
                <w:szCs w:val="24"/>
              </w:rPr>
              <w:t xml:space="preserve"> realizzata.</w:t>
            </w:r>
            <w:r w:rsidRPr="00BD5187">
              <w:rPr>
                <w:sz w:val="20"/>
                <w:szCs w:val="24"/>
              </w:rPr>
              <w:t xml:space="preserve"> </w:t>
            </w:r>
          </w:p>
          <w:p w14:paraId="575E15FC" w14:textId="79D3F5B4" w:rsidR="00F451D0" w:rsidRPr="00401572" w:rsidRDefault="00F451D0" w:rsidP="00DF6DAF">
            <w:pPr>
              <w:spacing w:after="0" w:line="280" w:lineRule="atLeast"/>
              <w:jc w:val="both"/>
              <w:rPr>
                <w:color w:val="002060"/>
                <w:highlight w:val="yellow"/>
              </w:rPr>
            </w:pPr>
          </w:p>
        </w:tc>
      </w:tr>
      <w:tr w:rsidR="00F451D0" w:rsidRPr="00771AEF" w14:paraId="42757429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261261B6" w14:textId="223258F1" w:rsidR="00F451D0" w:rsidRPr="00771AEF" w:rsidRDefault="00F451D0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Società controllata da una quotata</w:t>
            </w:r>
          </w:p>
        </w:tc>
        <w:sdt>
          <w:sdtPr>
            <w:rPr>
              <w:b/>
              <w:color w:val="002060"/>
              <w:sz w:val="18"/>
              <w:szCs w:val="18"/>
            </w:rPr>
            <w:alias w:val="Società controllata da una quotata"/>
            <w:tag w:val="Società controllata da una quotata"/>
            <w:id w:val="631289794"/>
            <w:placeholder>
              <w:docPart w:val="9FD40073F2624580BED42C18EF9B1306"/>
            </w:placeholder>
            <w:showingPlcHdr/>
            <w:dropDownList>
              <w:listItem w:value="Scegliere un elemento."/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2A3B5D42" w14:textId="0037F171" w:rsidR="00F451D0" w:rsidRDefault="00F451D0" w:rsidP="009442F4">
                <w:pPr>
                  <w:spacing w:after="0" w:line="240" w:lineRule="auto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 w:rsidRPr="00771AEF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F451D0" w:rsidRPr="00771AEF" w14:paraId="1D737D57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0E2B2241" w14:textId="716F89B2" w:rsidR="00F451D0" w:rsidRPr="00771AEF" w:rsidRDefault="00F451D0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CF della società quotata controllante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</w:t>
            </w:r>
            <w:r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8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27CDCE63" w14:textId="77777777" w:rsidR="00F451D0" w:rsidRDefault="00F451D0" w:rsidP="009442F4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</w:p>
        </w:tc>
      </w:tr>
      <w:tr w:rsidR="00F451D0" w:rsidRPr="00771AEF" w14:paraId="12DC981B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50422C44" w14:textId="28D52332" w:rsidR="00F451D0" w:rsidRPr="00771AEF" w:rsidRDefault="00F451D0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Denominazione della società quotata controllante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</w:t>
            </w:r>
            <w:r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8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15A916CE" w14:textId="77777777" w:rsidR="00F451D0" w:rsidRDefault="00F451D0" w:rsidP="009442F4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</w:p>
        </w:tc>
      </w:tr>
      <w:tr w:rsidR="0040127A" w:rsidRPr="00771AEF" w14:paraId="0CC1F339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38B652F1" w14:textId="77777777" w:rsidR="0040127A" w:rsidRPr="00771AEF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La partecipata svolge un'attività di produzione di beni e servizi a favore dell'Amministrazione?</w:t>
            </w:r>
          </w:p>
        </w:tc>
        <w:sdt>
          <w:sdtPr>
            <w:rPr>
              <w:rFonts w:cs="Calibri"/>
              <w:iCs/>
              <w:color w:val="244062"/>
              <w:sz w:val="18"/>
              <w:szCs w:val="18"/>
            </w:rPr>
            <w:alias w:val="La partecipata svolge un'attività di produzione di beni e serviz"/>
            <w:id w:val="-2088527673"/>
            <w:placeholder>
              <w:docPart w:val="9B838BC2CF60486C9070C840EF3B47C9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4598AA16" w14:textId="2098D8DA" w:rsidR="0040127A" w:rsidRPr="00771AEF" w:rsidRDefault="0040127A" w:rsidP="009442F4">
                <w:pPr>
                  <w:spacing w:after="0" w:line="240" w:lineRule="auto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 w:rsidRPr="00771AEF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40127A" w:rsidRPr="00771AEF" w14:paraId="18F3C995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079C9466" w14:textId="77777777" w:rsidR="0040127A" w:rsidRPr="0065384A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65384A">
              <w:rPr>
                <w:rFonts w:cstheme="minorHAnsi"/>
                <w:b/>
                <w:color w:val="244062"/>
                <w:sz w:val="18"/>
                <w:szCs w:val="18"/>
              </w:rPr>
              <w:t xml:space="preserve">Attività svolta dalla Partecipata </w:t>
            </w:r>
          </w:p>
        </w:tc>
        <w:sdt>
          <w:sdtPr>
            <w:rPr>
              <w:rFonts w:cs="Calibri"/>
              <w:iCs/>
              <w:color w:val="244062"/>
              <w:sz w:val="18"/>
              <w:szCs w:val="18"/>
            </w:rPr>
            <w:alias w:val="Attività svolta dalla partecipata "/>
            <w:tag w:val="Attività svolta dalla partecipata "/>
            <w:id w:val="730577548"/>
            <w:placeholder>
              <w:docPart w:val="7078BEBD856C45E3AA7AC2999F7E1378"/>
            </w:placeholder>
            <w:showingPlcHdr/>
            <w:dropDownList>
              <w:listItem w:displayText="produzione di un servizio di interesse generale (Art. 4, c. 2, lett. a)" w:value="produzione di un servizio di interesse generale (Art. 4, c. 2, lett. a)"/>
              <w:listItem w:displayText="progettazione e realizzazione opera pubblica sulla base di un accordo di programma tra PPAA (Art. 4, c. 2, lett. b)" w:value="progettazione e realizzazione opera pubblica sulla base di un accordo di programma tra PPAA (Art. 4, c. 2, lett. b)"/>
              <w:listItem w:displayText="realizzazione e gestione di opera pubblica ovvero organizzazione e gestione di servizio di interesse generale tramite PPP (Art. 4, c. 2, lett. c)" w:value=""/>
              <w:listItem w:displayText="autoproduzione di beni o servizi strumentali all’ente o agli enti pubblici partecipanti o allo svolgimento delle loro funzioni (Art. 4, c. 2, lett. d)" w:value="autoproduzione di beni o servizi strumentali all’ente o agli enti pubblici partecipanti o allo svolgimento delle loro funzioni (Art. 4, c. 2, lett. d)"/>
              <w:listItem w:displayText="servizi di committenza (Art. 4, c. 2, lett. e)" w:value="servizi di committenza (Art. 4, c. 2, lett. e)"/>
              <w:listItem w:displayText="valorizzazione del patrimonio immobiliare dell’amministrazione attraverso il conferimento di beni immobili (Art. 4, c. 3)" w:value="valorizzazione del patrimonio immobiliare dell’amministrazione attraverso il conferimento di beni immobili (Art. 4, c. 3)"/>
              <w:listItem w:displayText="gestione delle partecipazioni societarie di enti locali (art.4, c.5)" w:value="gestione delle partecipazioni societarie di enti locali (art.4, c.5)"/>
              <w:listItem w:displayText="gestione di spazi fieristici e organizzazione di eventi fieristici (Art. 4, c. 7)" w:value="gestione di spazi fieristici e organizzazione di eventi fieristici (Art. 4, c. 7)"/>
              <w:listItem w:displayText="realizzazione e gestione di impianti di trasporto a fune per la mobilità turistico–sportiva esercitati in aree montane (Art. 4, c. 7)" w:value="realizzazione e gestione di impianti di trasporto a fune per la mobilità turistico–sportiva esercitati in aree montane (Art. 4, c. 7)"/>
              <w:listItem w:displayText="produzione di energia da fonti rinnovabili (art. 4, c. 7)" w:value="produzione di energia da fonti rinnovabili (art. 4, c. 7)"/>
              <w:listItem w:displayText="attività svolte dalle società con caratteristiche di spin off o start up universitari o con caratteristiche analoghe partecipate dagli enti di ricerca (Art. 4, c. 8)" w:value="attività svolte dalle società con caratteristiche di spin off o start up universitari o con caratteristiche analoghe partecipate dagli enti di ricerca (Art. 4, c. 8)"/>
              <w:listItem w:displayText="gestione di aziende agricole con funzioni didattiche costituite da Università (art. 4, c. 8)" w:value="gestione di aziende agricole con funzioni didattiche costituite da Università (art. 4, c. 8)"/>
              <w:listItem w:displayText="produzione di servizi economici di interesse generale a rete - affidato con procedura ad evidenza pubblica - anche fuori ambito territoriale di riferimento (art.4, c. 9bis)" w:value="produzione di servizi economici di interesse generale a rete - affidato con procedura ad evidenza pubblica - anche fuori ambito territoriale di riferimento (art.4, c. 9bis)"/>
              <w:listItem w:displayText="attività delle società bancarie di finanza etica e sostenibile ex art.111-bis dlgs. n.385/1993 (art.4,c.9-ter)" w:value="attività delle società bancarie di finanza etica e sostenibile ex art.111-bis dlgs. n.385/1993 (art.4,c.9-ter)"/>
              <w:listItem w:displayText="produzione, trattamento, lavorazione e immissione in commercio del latte e dei prodotti lattiero-caseari (art.4, c.9-quater)" w:value="produzione, trattamento, lavorazione e immissione in commercio del latte e dei prodotti lattiero-caseari (art.4, c.9-quater)"/>
              <w:listItem w:displayText="gestione di fondi UE per conto di Stato o Regioni ovvero realizzazione di progetti di ricerca finanziati dall’UE (art.26,c.2)" w:value="gestione di fondi UE per conto di Stato o Regioni ovvero realizzazione di progetti di ricerca finanziati dall’UE (art.26,c.2)"/>
              <w:listItem w:displayText="sperimentazione gestionale ai sensi art. 9-bis D. Lgs. n. 502/1992 (Art.26, c. 6)" w:value="sperimentazione gestionale ai sensi art. 9-bis D. Lgs. n. 502/1992 (Art.26, c. 6)"/>
              <w:listItem w:displayText="coordinamento e attuazione patti territoriali e contratti d’area ex delibera CIPE 21/03/1997 (Art. 26, c.7)" w:value="coordinamento e attuazione patti territoriali e contratti d’area ex delibera CIPE 21/03/1997 (Art. 26, c.7)"/>
              <w:listItem w:displayText="gestione delle case da gioco – società già costituita e autorizzata alla data del 23/09/2016 (art. 26, c. 12 sexies)" w:value="gestione delle case da gioco – società già costituita e autorizzata alla data del 23/09/2016 (art. 26, c. 12 sexies)"/>
              <w:listItem w:displayText="attività di ricerca per la realizzazione degli interventi compresi nel quadro di attuazione del PNRR (art. 4 bis)" w:value="attività di ricerca per la realizzazione degli interventi compresi nel quadro di attuazione del PNRR (art. 4 bis)"/>
              <w:listItem w:displayText="attività diversa dalle precedenti" w:value="attività diversa dalle precedenti"/>
              <w:listItem w:displayText="nessuna attività" w:value="nessuna attività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1CF5B37F" w14:textId="63C01ABF" w:rsidR="0040127A" w:rsidRPr="00771AEF" w:rsidRDefault="0040127A" w:rsidP="009442F4">
                <w:pPr>
                  <w:spacing w:after="0" w:line="240" w:lineRule="auto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 w:rsidRPr="00771AEF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40127A" w:rsidRPr="00771AEF" w14:paraId="391AD386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5B8926AE" w14:textId="77777777" w:rsidR="0040127A" w:rsidRPr="00771AEF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Descrizione dell'attività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379DBAFA" w14:textId="77777777" w:rsidR="0040127A" w:rsidRPr="00771AEF" w:rsidRDefault="0040127A" w:rsidP="009442F4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</w:p>
        </w:tc>
      </w:tr>
      <w:tr w:rsidR="0040127A" w:rsidRPr="00771AEF" w14:paraId="17DB67F2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55319930" w14:textId="77777777" w:rsidR="0040127A" w:rsidRPr="00771AEF" w:rsidRDefault="0040127A" w:rsidP="00AC3C1D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Quota % di partecipazione detenuta dal soggetto privato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</w:t>
            </w:r>
            <w:r w:rsidR="00AC3C1D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9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)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6ACEBAA6" w14:textId="77777777" w:rsidR="0040127A" w:rsidRPr="00771AEF" w:rsidRDefault="0040127A" w:rsidP="009442F4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</w:p>
        </w:tc>
      </w:tr>
      <w:tr w:rsidR="0040127A" w:rsidRPr="00771AEF" w14:paraId="4396AF55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572F6948" w14:textId="77777777" w:rsidR="0040127A" w:rsidRPr="00771AEF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Svolgimento di attività analoghe a quelle svolte da altre società (art.20, c.2 </w:t>
            </w:r>
            <w:proofErr w:type="spellStart"/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lett.c</w:t>
            </w:r>
            <w:proofErr w:type="spellEnd"/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)</w:t>
            </w:r>
          </w:p>
        </w:tc>
        <w:sdt>
          <w:sdtPr>
            <w:rPr>
              <w:rFonts w:cs="Calibri"/>
              <w:iCs/>
              <w:color w:val="244062"/>
              <w:sz w:val="18"/>
              <w:szCs w:val="18"/>
            </w:rPr>
            <w:alias w:val="Svolgimento di attività analoghe a quelle svolte da altre societ"/>
            <w:tag w:val="Svolgimento di attività analoghe a quelle svolte da altre società"/>
            <w:id w:val="-1330133264"/>
            <w:placeholder>
              <w:docPart w:val="4C1167B88B02436D8D4CCD0EDFC1CB54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50E6DC1A" w14:textId="7569CC49" w:rsidR="0040127A" w:rsidRPr="00771AEF" w:rsidRDefault="00E564BA" w:rsidP="009442F4">
                <w:pPr>
                  <w:spacing w:after="0" w:line="240" w:lineRule="auto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 w:rsidRPr="00305928">
                  <w:rPr>
                    <w:rFonts w:cstheme="minorHAnsi"/>
                    <w:color w:val="808080" w:themeColor="background1" w:themeShade="80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40127A" w:rsidRPr="00771AEF" w14:paraId="293386FA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06D11A36" w14:textId="77777777" w:rsidR="0040127A" w:rsidRPr="00771AEF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Necessità di contenimento dei costi di funzionamento (art.20, c.2 </w:t>
            </w:r>
            <w:proofErr w:type="spellStart"/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lett.f</w:t>
            </w:r>
            <w:proofErr w:type="spellEnd"/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)</w:t>
            </w:r>
          </w:p>
        </w:tc>
        <w:sdt>
          <w:sdtPr>
            <w:rPr>
              <w:rFonts w:cs="Calibri"/>
              <w:iCs/>
              <w:color w:val="244062"/>
              <w:sz w:val="18"/>
              <w:szCs w:val="18"/>
            </w:rPr>
            <w:alias w:val="Necessità di contenimento dei costi di funzionamento"/>
            <w:tag w:val="Necessità di contenimento dei costi di funzionamento"/>
            <w:id w:val="-1869130392"/>
            <w:placeholder>
              <w:docPart w:val="D071937697124B7A92F4D10F72B179D4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1EE7444A" w14:textId="3608C19F" w:rsidR="0040127A" w:rsidRPr="00771AEF" w:rsidRDefault="0040127A" w:rsidP="009442F4">
                <w:pPr>
                  <w:spacing w:after="0" w:line="240" w:lineRule="auto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 w:rsidRPr="00771AEF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40127A" w:rsidRPr="00771AEF" w14:paraId="50029AB7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38CDF239" w14:textId="77777777" w:rsidR="0040127A" w:rsidRPr="00771AEF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Necessita di aggregazione di società (art.20, c.2 </w:t>
            </w:r>
            <w:proofErr w:type="spellStart"/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lett.g</w:t>
            </w:r>
            <w:proofErr w:type="spellEnd"/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)</w:t>
            </w:r>
          </w:p>
        </w:tc>
        <w:sdt>
          <w:sdtPr>
            <w:rPr>
              <w:rFonts w:cs="Calibri"/>
              <w:iCs/>
              <w:color w:val="244062"/>
              <w:sz w:val="18"/>
              <w:szCs w:val="18"/>
            </w:rPr>
            <w:alias w:val="Necessita di aggregazione di società "/>
            <w:tag w:val="Necessita di aggregazione di società "/>
            <w:id w:val="-1052147191"/>
            <w:placeholder>
              <w:docPart w:val="E8CBEDCDAFAD416294434CC12B03615C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4FD24089" w14:textId="32ADE29E" w:rsidR="0040127A" w:rsidRPr="00771AEF" w:rsidRDefault="0040127A" w:rsidP="009442F4">
                <w:pPr>
                  <w:spacing w:after="0" w:line="240" w:lineRule="auto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 w:rsidRPr="00771AEF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40127A" w:rsidRPr="00771AEF" w14:paraId="48A370FE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0EF63B3F" w14:textId="77777777" w:rsidR="0040127A" w:rsidRPr="00771AEF" w:rsidRDefault="0040127A" w:rsidP="00AC3C1D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L'Amministrazione ha fissato, con proprio provvedimento, obiettivi specifici sui costi di funzionamento della partecipata? (art.19, c, 5)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</w:t>
            </w:r>
            <w:r w:rsidR="00AC3C1D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10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rFonts w:cs="Calibri"/>
                <w:iCs/>
                <w:color w:val="244062"/>
                <w:sz w:val="18"/>
                <w:szCs w:val="18"/>
              </w:rPr>
              <w:alias w:val="Fissazione di obiettivi specifici su costi di funzionamento"/>
              <w:tag w:val="Fissazione di obiettivi specifici su costi di funzionamento"/>
              <w:id w:val="1530448964"/>
              <w:placeholder>
                <w:docPart w:val="404AD1F5A38246DBA282511EBD8F9BE8"/>
              </w:placeholder>
              <w:showingPlcHdr/>
              <w:dropDownList>
                <w:listItem w:displayText="si" w:value="si"/>
                <w:listItem w:displayText="no" w:value="no"/>
              </w:dropDownList>
            </w:sdtPr>
            <w:sdtEndPr/>
            <w:sdtContent>
              <w:p w14:paraId="174B8E6C" w14:textId="37DEA47F" w:rsidR="0040127A" w:rsidRPr="00771AEF" w:rsidRDefault="0040127A" w:rsidP="009442F4">
                <w:pPr>
                  <w:spacing w:after="0" w:line="240" w:lineRule="auto"/>
                  <w:rPr>
                    <w:rFonts w:cs="Calibri"/>
                    <w:sz w:val="18"/>
                    <w:szCs w:val="18"/>
                  </w:rPr>
                </w:pPr>
                <w:r w:rsidRPr="00771AEF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sdtContent>
          </w:sdt>
        </w:tc>
      </w:tr>
      <w:tr w:rsidR="0040127A" w:rsidRPr="00771AEF" w14:paraId="29FA8246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41329D1C" w14:textId="15556EC7" w:rsidR="0040127A" w:rsidRPr="00771AEF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Esito della revisione periodica </w:t>
            </w:r>
            <w:r w:rsidR="003C3227" w:rsidRPr="001E6AD0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(1</w:t>
            </w:r>
            <w:r w:rsidR="003C3227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1</w:t>
            </w:r>
            <w:r w:rsidR="00FE34F9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)</w:t>
            </w:r>
          </w:p>
        </w:tc>
        <w:sdt>
          <w:sdtPr>
            <w:rPr>
              <w:rFonts w:ascii="Calibri" w:hAnsi="Calibri" w:cs="Calibri"/>
              <w:bCs/>
              <w:color w:val="244062"/>
              <w:sz w:val="18"/>
              <w:szCs w:val="18"/>
            </w:rPr>
            <w:alias w:val="Esito della ricognizione"/>
            <w:tag w:val="Esito della ricognizione"/>
            <w:id w:val="-1457329465"/>
            <w:placeholder>
              <w:docPart w:val="9C8D5AF08324499DA1C1AC259911D6A0"/>
            </w:placeholder>
            <w:showingPlcHdr/>
            <w:dropDownList>
              <w:listItem w:displayText="mantenimento senza interventi" w:value="mantenimento senza interventi"/>
              <w:listItem w:displayText="razionalizzazione" w:value="razionalizzazione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4DC21709" w14:textId="5DA227D2" w:rsidR="0040127A" w:rsidRPr="00771AEF" w:rsidRDefault="0040127A" w:rsidP="009442F4">
                <w:pPr>
                  <w:spacing w:after="0" w:line="240" w:lineRule="auto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 w:rsidRPr="00771AEF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40127A" w:rsidRPr="001E6AD0" w14:paraId="4F12621C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0A646E48" w14:textId="10DC0D47" w:rsidR="0040127A" w:rsidRPr="001E6AD0" w:rsidRDefault="0040127A" w:rsidP="00AC3C1D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Modalità (razionalizzazione) </w:t>
            </w:r>
            <w:r w:rsidRPr="001E6AD0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(1</w:t>
            </w:r>
            <w:r w:rsidR="00EE019A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2</w:t>
            </w:r>
            <w:r w:rsidRPr="001E6AD0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 xml:space="preserve">) </w:t>
            </w:r>
          </w:p>
        </w:tc>
        <w:sdt>
          <w:sdtPr>
            <w:rPr>
              <w:rFonts w:ascii="Calibri" w:hAnsi="Calibri" w:cs="Calibri"/>
              <w:bCs/>
              <w:color w:val="244062"/>
              <w:sz w:val="18"/>
              <w:szCs w:val="18"/>
            </w:rPr>
            <w:alias w:val="Modalità razionalizzazione"/>
            <w:tag w:val="Modalità razionalizzazione"/>
            <w:id w:val="1547564502"/>
            <w:placeholder>
              <w:docPart w:val="1C120CFD62AC418C86BF591EC7FCEB07"/>
            </w:placeholder>
            <w:showingPlcHdr/>
            <w:dropDownList>
              <w:listItem w:displayText="mantenimento della partecipazione con azioni di razionalizzazione della società" w:value="mantenimento della partecipazione con azioni di razionalizzazione della società"/>
              <w:listItem w:displayText="cessione della partecipazione a titolo oneroso" w:value="cessione della partecipazione a titolo oneroso"/>
              <w:listItem w:displayText="cessione della partecipazione a titolo gratuito" w:value="cessione della partecipazione a titolo gratuito"/>
              <w:listItem w:displayText="liquidazione della società" w:value="liquidazione della società"/>
              <w:listItem w:displayText="scioglimento della società" w:value="scioglimento della società"/>
              <w:listItem w:displayText="fusione della società per unione con altra società" w:value="fusione della società per unione con altra società"/>
              <w:listItem w:displayText="fusione della società per incorporazione in altra società" w:value="fusione della società per incorporazione in altra società"/>
              <w:listItem w:displayText="perdita quota di partecipazione indiretta a causa di cessione (a titolo oneroso o gratuito) o liquidazione della partecipazione nella “società tramite" w:value="perdita quota di partecipazione indiretta a causa di cessione (a titolo oneroso o gratuito) o liquidazione della partecipazione nella “società tramite"/>
              <w:listItem w:displayText="recesso dalla società" w:value="recesso dalla società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F2F2F2" w:themeFill="background1" w:themeFillShade="F2"/>
                <w:vAlign w:val="center"/>
              </w:tcPr>
              <w:p w14:paraId="49E77222" w14:textId="1FE42931" w:rsidR="0040127A" w:rsidRPr="001E6AD0" w:rsidRDefault="0040127A" w:rsidP="009442F4">
                <w:pPr>
                  <w:spacing w:after="0" w:line="240" w:lineRule="auto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 w:rsidRPr="001E6AD0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40127A" w:rsidRPr="0023519A" w14:paraId="067F1094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0F4AAB42" w14:textId="6086DA75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Termine previsto per la razionalizzazione </w:t>
            </w:r>
            <w:r w:rsidR="00554FA1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(1</w:t>
            </w:r>
            <w:r w:rsidR="00FE34F9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2</w:t>
            </w:r>
            <w:r w:rsidRPr="0023519A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3E98C9B6" w14:textId="77777777" w:rsidR="0040127A" w:rsidRPr="0023519A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</w:p>
        </w:tc>
      </w:tr>
      <w:tr w:rsidR="005E1EEE" w:rsidRPr="0023519A" w14:paraId="7E8DCF22" w14:textId="77777777" w:rsidTr="00ED21FE">
        <w:trPr>
          <w:cantSplit/>
          <w:trHeight w:val="600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0F1ED296" w14:textId="79CB9723" w:rsidR="005E1EEE" w:rsidRPr="001E6AD0" w:rsidRDefault="005E1EEE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bookmarkStart w:id="5" w:name="_Hlk85109854"/>
            <w:r w:rsidRPr="00F65B2A">
              <w:rPr>
                <w:rFonts w:cstheme="minorHAnsi"/>
                <w:b/>
                <w:color w:val="244062"/>
                <w:sz w:val="18"/>
                <w:szCs w:val="18"/>
              </w:rPr>
              <w:t>Dichiarazione di Cessione a titolo oneroso in Revisione straordinaria</w:t>
            </w:r>
            <w:bookmarkEnd w:id="5"/>
            <w:r w:rsidR="00092AB3">
              <w:rPr>
                <w:rFonts w:cstheme="minorHAnsi"/>
                <w:b/>
                <w:color w:val="244062"/>
                <w:sz w:val="18"/>
                <w:szCs w:val="18"/>
              </w:rPr>
              <w:t xml:space="preserve"> </w:t>
            </w:r>
            <w:r w:rsidRPr="00F65B2A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(1</w:t>
            </w:r>
            <w:r w:rsidR="00EE019A" w:rsidRPr="00F65B2A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3</w:t>
            </w:r>
            <w:r w:rsidRPr="00F65B2A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)</w:t>
            </w:r>
            <w:r w:rsidR="00776CB3" w:rsidRPr="001A06FD">
              <w:rPr>
                <w:rFonts w:cstheme="minorHAnsi"/>
                <w:b/>
                <w:color w:val="FF0000"/>
                <w:vertAlign w:val="superscript"/>
              </w:rPr>
              <w:t xml:space="preserve"> </w:t>
            </w:r>
          </w:p>
        </w:tc>
        <w:sdt>
          <w:sdtPr>
            <w:rPr>
              <w:rFonts w:cs="Calibri"/>
              <w:iCs/>
              <w:color w:val="244062"/>
              <w:sz w:val="18"/>
              <w:szCs w:val="18"/>
            </w:rPr>
            <w:alias w:val="Dichiarazione di cessione a titolo oneroso in Revisione straordinaria"/>
            <w:tag w:val="dichiarazione di cessione a titolo oneroso in Revisione straordinaria"/>
            <w:id w:val="-1025862721"/>
            <w:placeholder>
              <w:docPart w:val="2FC5AEA278594AA181CF0DE8EF211791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2C817C64" w14:textId="41A74648" w:rsidR="005E1EEE" w:rsidRPr="0023519A" w:rsidRDefault="005E1EEE" w:rsidP="009442F4">
                <w:pPr>
                  <w:spacing w:after="0" w:line="240" w:lineRule="auto"/>
                  <w:rPr>
                    <w:rFonts w:cstheme="minorHAnsi"/>
                    <w:b/>
                    <w:color w:val="244062"/>
                    <w:sz w:val="18"/>
                    <w:szCs w:val="18"/>
                  </w:rPr>
                </w:pPr>
                <w:r w:rsidRPr="00771AEF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283FD2" w:rsidRPr="0023519A" w14:paraId="10410DB7" w14:textId="77777777" w:rsidTr="00ED21FE">
        <w:trPr>
          <w:cantSplit/>
          <w:trHeight w:val="600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33E6024B" w14:textId="231D470F" w:rsidR="00283FD2" w:rsidRPr="001E6AD0" w:rsidRDefault="00283FD2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092AB3">
              <w:rPr>
                <w:rFonts w:cstheme="minorHAnsi"/>
                <w:b/>
                <w:color w:val="244062"/>
                <w:sz w:val="18"/>
                <w:szCs w:val="18"/>
              </w:rPr>
              <w:t>Applicazione dell’art.24, comma 5-ter</w:t>
            </w:r>
            <w:r w:rsidR="00131059" w:rsidRPr="00092AB3">
              <w:rPr>
                <w:rFonts w:cstheme="minorHAnsi"/>
                <w:b/>
                <w:color w:val="244062"/>
                <w:sz w:val="18"/>
                <w:szCs w:val="18"/>
              </w:rPr>
              <w:t xml:space="preserve"> </w:t>
            </w:r>
            <w:r w:rsidR="003463AF" w:rsidRPr="00092AB3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(14)</w:t>
            </w:r>
            <w:r w:rsidR="003463AF" w:rsidRPr="00092AB3">
              <w:rPr>
                <w:rFonts w:cstheme="minorHAnsi"/>
                <w:b/>
                <w:color w:val="FF0000"/>
                <w:sz w:val="18"/>
                <w:szCs w:val="18"/>
              </w:rPr>
              <w:t xml:space="preserve"> </w:t>
            </w:r>
            <w:r w:rsidR="003463AF" w:rsidRPr="00092AB3">
              <w:rPr>
                <w:rFonts w:cstheme="minorHAnsi"/>
                <w:b/>
                <w:strike/>
                <w:color w:val="00B0F0"/>
                <w:vertAlign w:val="superscript"/>
              </w:rPr>
              <w:t>§</w:t>
            </w:r>
          </w:p>
        </w:tc>
        <w:sdt>
          <w:sdtPr>
            <w:rPr>
              <w:rFonts w:cs="Calibri"/>
              <w:iCs/>
              <w:color w:val="244062"/>
              <w:sz w:val="18"/>
              <w:szCs w:val="18"/>
            </w:rPr>
            <w:alias w:val="Applicazione dell'art.24, comma 5-ter"/>
            <w:tag w:val="Applicazione dell'art.24, comma 5-ter"/>
            <w:id w:val="2069919773"/>
            <w:placeholder>
              <w:docPart w:val="E45FB302574B47B583E86AAC8233F702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19F2BCC8" w14:textId="227BD5E2" w:rsidR="00283FD2" w:rsidRPr="0023519A" w:rsidRDefault="00283FD2" w:rsidP="009442F4">
                <w:pPr>
                  <w:spacing w:after="0" w:line="240" w:lineRule="auto"/>
                  <w:rPr>
                    <w:rFonts w:cstheme="minorHAnsi"/>
                    <w:b/>
                    <w:color w:val="244062"/>
                    <w:sz w:val="18"/>
                    <w:szCs w:val="18"/>
                  </w:rPr>
                </w:pPr>
                <w:r w:rsidRPr="00771AEF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40127A" w:rsidRPr="0023519A" w14:paraId="3C62253C" w14:textId="77777777" w:rsidTr="00ED21FE">
        <w:trPr>
          <w:cantSplit/>
          <w:trHeight w:val="600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53ABBFDA" w14:textId="5B1932E8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Note</w:t>
            </w:r>
            <w:r w:rsidRPr="00305928">
              <w:rPr>
                <w:rFonts w:cstheme="minorHAns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7EEBEFF9" w14:textId="77777777" w:rsidR="0040127A" w:rsidRPr="0023519A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</w:p>
        </w:tc>
      </w:tr>
    </w:tbl>
    <w:p w14:paraId="1511E41D" w14:textId="77777777" w:rsidR="00F451D0" w:rsidRPr="00BD5187" w:rsidRDefault="00F451D0" w:rsidP="00C84695">
      <w:pPr>
        <w:pStyle w:val="Paragrafoelenco"/>
        <w:numPr>
          <w:ilvl w:val="0"/>
          <w:numId w:val="25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BD5187">
        <w:rPr>
          <w:rFonts w:asciiTheme="minorHAnsi" w:hAnsiTheme="minorHAnsi"/>
          <w:sz w:val="18"/>
          <w:szCs w:val="20"/>
        </w:rPr>
        <w:t>Compilare il campo solo se nel campo “Società controllata da una quotata” è stato scelto “sì”.</w:t>
      </w:r>
    </w:p>
    <w:p w14:paraId="1C3B395A" w14:textId="21BABAA9" w:rsidR="0040127A" w:rsidRPr="001E6AD0" w:rsidRDefault="0040127A" w:rsidP="00C84695">
      <w:pPr>
        <w:pStyle w:val="Paragrafoelenco"/>
        <w:numPr>
          <w:ilvl w:val="0"/>
          <w:numId w:val="25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>Compilare il campo se “Attività svolta dalla Partecipata” precedentemente selezionata è “</w:t>
      </w:r>
      <w:r w:rsidR="00FE34F9">
        <w:rPr>
          <w:rFonts w:asciiTheme="minorHAnsi" w:hAnsiTheme="minorHAnsi"/>
          <w:sz w:val="18"/>
          <w:szCs w:val="20"/>
        </w:rPr>
        <w:t>R</w:t>
      </w:r>
      <w:r w:rsidRPr="001E6AD0">
        <w:rPr>
          <w:rFonts w:asciiTheme="minorHAnsi" w:hAnsiTheme="minorHAnsi"/>
          <w:sz w:val="18"/>
          <w:szCs w:val="20"/>
        </w:rPr>
        <w:t xml:space="preserve">ealizzazione e gestione di opera pubblica ovvero organizzazione e gestione di servizio di interesse generale tramite PPP (Art.4, c.2, </w:t>
      </w:r>
      <w:proofErr w:type="spellStart"/>
      <w:r w:rsidRPr="001E6AD0">
        <w:rPr>
          <w:rFonts w:asciiTheme="minorHAnsi" w:hAnsiTheme="minorHAnsi"/>
          <w:sz w:val="18"/>
          <w:szCs w:val="20"/>
        </w:rPr>
        <w:t>lett.c</w:t>
      </w:r>
      <w:proofErr w:type="spellEnd"/>
      <w:r w:rsidRPr="001E6AD0">
        <w:rPr>
          <w:rFonts w:asciiTheme="minorHAnsi" w:hAnsiTheme="minorHAnsi"/>
          <w:sz w:val="18"/>
          <w:szCs w:val="20"/>
        </w:rPr>
        <w:t>)”.</w:t>
      </w:r>
    </w:p>
    <w:p w14:paraId="27140145" w14:textId="16AB2492" w:rsidR="0040127A" w:rsidRDefault="0040127A" w:rsidP="00C84695">
      <w:pPr>
        <w:pStyle w:val="Paragrafoelenco"/>
        <w:numPr>
          <w:ilvl w:val="0"/>
          <w:numId w:val="25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>Compilare il campo se “Tipo di controllo” è stato selezionato elemento diverso da “nessuno”.</w:t>
      </w:r>
    </w:p>
    <w:p w14:paraId="3EA6BE3F" w14:textId="5B2D7BDF" w:rsidR="003C3227" w:rsidRPr="001E6AD0" w:rsidRDefault="003C3227" w:rsidP="00C84695">
      <w:pPr>
        <w:pStyle w:val="Paragrafoelenco"/>
        <w:numPr>
          <w:ilvl w:val="0"/>
          <w:numId w:val="25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>
        <w:rPr>
          <w:rFonts w:asciiTheme="minorHAnsi" w:hAnsiTheme="minorHAnsi"/>
          <w:sz w:val="18"/>
          <w:szCs w:val="20"/>
        </w:rPr>
        <w:t>La compilazione del campo non è richiesta per le società in liquidazione</w:t>
      </w:r>
      <w:r w:rsidR="002256CE">
        <w:rPr>
          <w:rFonts w:asciiTheme="minorHAnsi" w:hAnsiTheme="minorHAnsi"/>
          <w:sz w:val="18"/>
          <w:szCs w:val="20"/>
        </w:rPr>
        <w:t xml:space="preserve">, </w:t>
      </w:r>
      <w:r w:rsidR="006106C7">
        <w:rPr>
          <w:rFonts w:asciiTheme="minorHAnsi" w:hAnsiTheme="minorHAnsi"/>
          <w:sz w:val="18"/>
          <w:szCs w:val="20"/>
        </w:rPr>
        <w:t xml:space="preserve">per quelle </w:t>
      </w:r>
      <w:r>
        <w:rPr>
          <w:rFonts w:asciiTheme="minorHAnsi" w:hAnsiTheme="minorHAnsi"/>
          <w:sz w:val="18"/>
          <w:szCs w:val="20"/>
        </w:rPr>
        <w:t>soggette a procedure concorsuali</w:t>
      </w:r>
      <w:r w:rsidR="002256CE">
        <w:rPr>
          <w:rFonts w:asciiTheme="minorHAnsi" w:hAnsiTheme="minorHAnsi"/>
          <w:sz w:val="18"/>
          <w:szCs w:val="20"/>
        </w:rPr>
        <w:t xml:space="preserve"> e per i GAL</w:t>
      </w:r>
      <w:r>
        <w:rPr>
          <w:rFonts w:asciiTheme="minorHAnsi" w:hAnsiTheme="minorHAnsi"/>
          <w:sz w:val="18"/>
          <w:szCs w:val="20"/>
        </w:rPr>
        <w:t>.</w:t>
      </w:r>
    </w:p>
    <w:p w14:paraId="71F02441" w14:textId="77777777" w:rsidR="005E1EEE" w:rsidRDefault="0040127A" w:rsidP="00C84695">
      <w:pPr>
        <w:pStyle w:val="Paragrafoelenco"/>
        <w:numPr>
          <w:ilvl w:val="0"/>
          <w:numId w:val="25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5E1EEE">
        <w:rPr>
          <w:rFonts w:asciiTheme="minorHAnsi" w:hAnsiTheme="minorHAnsi"/>
          <w:sz w:val="18"/>
          <w:szCs w:val="20"/>
        </w:rPr>
        <w:t>Campo obbligatorio se per “Esito della r</w:t>
      </w:r>
      <w:r w:rsidR="00AC3C1D" w:rsidRPr="005E1EEE">
        <w:rPr>
          <w:rFonts w:asciiTheme="minorHAnsi" w:hAnsiTheme="minorHAnsi"/>
          <w:sz w:val="18"/>
          <w:szCs w:val="20"/>
        </w:rPr>
        <w:t>evisione periodica</w:t>
      </w:r>
      <w:r w:rsidRPr="005E1EEE">
        <w:rPr>
          <w:rFonts w:asciiTheme="minorHAnsi" w:hAnsiTheme="minorHAnsi"/>
          <w:sz w:val="18"/>
          <w:szCs w:val="20"/>
        </w:rPr>
        <w:t>” è stato selezionato “Razionalizzazione”.</w:t>
      </w:r>
      <w:r w:rsidR="005E1EEE" w:rsidRPr="005E1EEE">
        <w:rPr>
          <w:rFonts w:asciiTheme="minorHAnsi" w:hAnsiTheme="minorHAnsi"/>
          <w:sz w:val="18"/>
          <w:szCs w:val="20"/>
        </w:rPr>
        <w:t xml:space="preserve"> </w:t>
      </w:r>
    </w:p>
    <w:p w14:paraId="6E7773E0" w14:textId="49CA0DEC" w:rsidR="00372840" w:rsidRPr="00D15E20" w:rsidRDefault="00372840" w:rsidP="00C84695">
      <w:pPr>
        <w:pStyle w:val="Paragrafoelenco"/>
        <w:numPr>
          <w:ilvl w:val="0"/>
          <w:numId w:val="25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372840">
        <w:rPr>
          <w:rFonts w:asciiTheme="minorHAnsi" w:hAnsiTheme="minorHAnsi"/>
          <w:sz w:val="18"/>
          <w:szCs w:val="20"/>
        </w:rPr>
        <w:t>Nel campo l’Amministrazione deve specificare se nel provvedimento di revisione straordinaria, adottato ai sensi dell’art. 24 del TUSP, era stato indicato l’esito “Cessione a titolo oneroso”. La compilazione non è richiesta se la società è in liquidazione, è soggetta a procedura concorsuale, è un GAL o nel caso in cui nel campo “Attività svolta dalla partecipata” sia stato selezionato “Coordinamento e attuazione patti territoriali e contratti d'area ex delibera CIPE 21/03/1997 (Art. 26, c.7) oppure “Gestione delle case da gioco – società già costituita e autorizzata alla data del 23/09/2016 (art. 26, c. 12 sexies)”</w:t>
      </w:r>
      <w:r w:rsidRPr="00D15E20">
        <w:rPr>
          <w:rFonts w:asciiTheme="minorHAnsi" w:hAnsiTheme="minorHAnsi"/>
          <w:sz w:val="18"/>
          <w:szCs w:val="20"/>
        </w:rPr>
        <w:t>.</w:t>
      </w:r>
    </w:p>
    <w:p w14:paraId="73E77C6F" w14:textId="3FD583B0" w:rsidR="0048629C" w:rsidRPr="00A15EC9" w:rsidRDefault="00C86107" w:rsidP="00534A08">
      <w:pPr>
        <w:pStyle w:val="Paragrafoelenco"/>
        <w:numPr>
          <w:ilvl w:val="0"/>
          <w:numId w:val="25"/>
        </w:numPr>
        <w:spacing w:after="0" w:line="257" w:lineRule="auto"/>
        <w:ind w:left="284" w:hanging="284"/>
        <w:rPr>
          <w:rFonts w:asciiTheme="minorHAnsi" w:hAnsiTheme="minorHAnsi"/>
          <w:sz w:val="18"/>
          <w:szCs w:val="20"/>
        </w:rPr>
      </w:pPr>
      <w:r>
        <w:rPr>
          <w:rFonts w:asciiTheme="minorHAnsi" w:hAnsiTheme="minorHAnsi"/>
          <w:sz w:val="18"/>
          <w:szCs w:val="20"/>
        </w:rPr>
        <w:t xml:space="preserve">Nel campo l’Amministrazione deve dichiarare se la misura di cessione a titolo oneroso non è stata attuata ai sensi </w:t>
      </w:r>
      <w:r w:rsidRPr="00092AB3">
        <w:rPr>
          <w:rFonts w:asciiTheme="minorHAnsi" w:hAnsiTheme="minorHAnsi"/>
          <w:sz w:val="18"/>
          <w:szCs w:val="20"/>
        </w:rPr>
        <w:t xml:space="preserve">dell’art. 24, comma </w:t>
      </w:r>
      <w:r w:rsidR="00D15E20" w:rsidRPr="00092AB3">
        <w:rPr>
          <w:rFonts w:asciiTheme="minorHAnsi" w:hAnsiTheme="minorHAnsi"/>
          <w:sz w:val="18"/>
          <w:szCs w:val="20"/>
        </w:rPr>
        <w:t>5</w:t>
      </w:r>
      <w:r w:rsidRPr="00092AB3">
        <w:rPr>
          <w:rFonts w:asciiTheme="minorHAnsi" w:hAnsiTheme="minorHAnsi"/>
          <w:sz w:val="18"/>
          <w:szCs w:val="20"/>
        </w:rPr>
        <w:t>-</w:t>
      </w:r>
      <w:r w:rsidR="003463AF" w:rsidRPr="00092AB3">
        <w:rPr>
          <w:rFonts w:asciiTheme="minorHAnsi" w:hAnsiTheme="minorHAnsi"/>
          <w:sz w:val="18"/>
          <w:szCs w:val="20"/>
        </w:rPr>
        <w:t>ter</w:t>
      </w:r>
      <w:r w:rsidRPr="00092AB3">
        <w:rPr>
          <w:rFonts w:asciiTheme="minorHAnsi" w:hAnsiTheme="minorHAnsi"/>
          <w:sz w:val="18"/>
          <w:szCs w:val="20"/>
        </w:rPr>
        <w:t>. I</w:t>
      </w:r>
      <w:r>
        <w:rPr>
          <w:rFonts w:asciiTheme="minorHAnsi" w:hAnsiTheme="minorHAnsi"/>
          <w:sz w:val="18"/>
          <w:szCs w:val="20"/>
        </w:rPr>
        <w:t>l c</w:t>
      </w:r>
      <w:r w:rsidR="0048629C" w:rsidRPr="00A15EC9">
        <w:rPr>
          <w:rFonts w:asciiTheme="minorHAnsi" w:hAnsiTheme="minorHAnsi"/>
          <w:sz w:val="18"/>
          <w:szCs w:val="20"/>
        </w:rPr>
        <w:t>ampo</w:t>
      </w:r>
      <w:r>
        <w:rPr>
          <w:rFonts w:asciiTheme="minorHAnsi" w:hAnsiTheme="minorHAnsi"/>
          <w:sz w:val="18"/>
          <w:szCs w:val="20"/>
        </w:rPr>
        <w:t xml:space="preserve"> va compilato </w:t>
      </w:r>
      <w:r w:rsidR="0048629C" w:rsidRPr="00A15EC9">
        <w:rPr>
          <w:rFonts w:asciiTheme="minorHAnsi" w:hAnsiTheme="minorHAnsi"/>
          <w:sz w:val="18"/>
          <w:szCs w:val="20"/>
        </w:rPr>
        <w:t>nel caso in cui la risposta al campo precedente “Dichiarazione di Cessione a titolo oneroso in Revisione straordinaria” sia Sì.</w:t>
      </w:r>
    </w:p>
    <w:p w14:paraId="62F73BEA" w14:textId="058DB6CC" w:rsidR="00776CB3" w:rsidRDefault="00776CB3" w:rsidP="00534A08">
      <w:pPr>
        <w:spacing w:after="0"/>
        <w:rPr>
          <w:rFonts w:eastAsia="Calibri" w:cs="Times New Roman"/>
          <w:color w:val="FF0000"/>
          <w:sz w:val="18"/>
          <w:szCs w:val="20"/>
        </w:rPr>
      </w:pPr>
      <w:r w:rsidRPr="00776CB3">
        <w:rPr>
          <w:rFonts w:cstheme="minorHAnsi"/>
          <w:b/>
          <w:color w:val="00B0F0"/>
          <w:vertAlign w:val="superscript"/>
        </w:rPr>
        <w:t xml:space="preserve">§ </w:t>
      </w:r>
      <w:r>
        <w:rPr>
          <w:sz w:val="18"/>
          <w:szCs w:val="20"/>
        </w:rPr>
        <w:t>Nuovo campo rispetto alla rilevazione precedente.</w:t>
      </w:r>
    </w:p>
    <w:p w14:paraId="159E156C" w14:textId="06D6368C" w:rsidR="00D66155" w:rsidRDefault="00EE019A" w:rsidP="0040127A">
      <w:pPr>
        <w:rPr>
          <w:rFonts w:eastAsia="Calibri" w:cs="Times New Roman"/>
          <w:sz w:val="18"/>
          <w:szCs w:val="20"/>
        </w:rPr>
      </w:pPr>
      <w:r w:rsidRPr="00EE019A">
        <w:rPr>
          <w:rFonts w:eastAsia="Calibri" w:cs="Times New Roman"/>
          <w:color w:val="FF0000"/>
          <w:sz w:val="18"/>
          <w:szCs w:val="20"/>
        </w:rPr>
        <w:t>*</w:t>
      </w:r>
      <w:bookmarkStart w:id="6" w:name="_Hlk85623459"/>
      <w:r w:rsidR="0040127A" w:rsidRPr="001E6AD0">
        <w:rPr>
          <w:rFonts w:eastAsia="Calibri" w:cs="Times New Roman"/>
          <w:sz w:val="18"/>
          <w:szCs w:val="20"/>
        </w:rPr>
        <w:t>Campo con compilazione facoltativa.</w:t>
      </w:r>
      <w:bookmarkEnd w:id="6"/>
    </w:p>
    <w:p w14:paraId="6CA8917F" w14:textId="77777777" w:rsidR="003862AD" w:rsidRPr="001D790E" w:rsidRDefault="003862AD" w:rsidP="003862AD">
      <w:pPr>
        <w:rPr>
          <w:rFonts w:ascii="Calibri" w:eastAsia="MS Mincho" w:hAnsi="Calibri" w:cs="Calibri"/>
          <w:b/>
          <w:lang w:eastAsia="ja-JP"/>
        </w:rPr>
      </w:pPr>
      <w:r w:rsidRPr="001D790E">
        <w:rPr>
          <w:rFonts w:ascii="Calibri" w:hAnsi="Calibri" w:cs="Calibri"/>
          <w:b/>
        </w:rPr>
        <w:lastRenderedPageBreak/>
        <w:t>Se la partecipazione non è più detenuta alla data di adozione del provvedimento,</w:t>
      </w:r>
      <w:r w:rsidRPr="001D790E">
        <w:rPr>
          <w:rFonts w:ascii="Calibri" w:hAnsi="Calibri" w:cs="Calibri"/>
        </w:rPr>
        <w:t xml:space="preserve"> </w:t>
      </w:r>
      <w:r w:rsidRPr="001D790E">
        <w:rPr>
          <w:rFonts w:ascii="Calibri" w:eastAsia="MS Mincho" w:hAnsi="Calibri" w:cs="Calibri"/>
          <w:b/>
          <w:lang w:eastAsia="ja-JP"/>
        </w:rPr>
        <w:t xml:space="preserve">deve essere compilata, in base alla tipologia di operazione realizzata, una delle schede: </w:t>
      </w:r>
    </w:p>
    <w:p w14:paraId="19E296FF" w14:textId="77777777" w:rsidR="003862AD" w:rsidRPr="001A32DB" w:rsidRDefault="003862AD" w:rsidP="003862AD">
      <w:pPr>
        <w:pStyle w:val="Paragrafoelenco"/>
        <w:numPr>
          <w:ilvl w:val="0"/>
          <w:numId w:val="14"/>
        </w:numPr>
        <w:spacing w:before="0" w:after="240"/>
        <w:ind w:left="1162" w:hanging="357"/>
        <w:contextualSpacing w:val="0"/>
        <w:rPr>
          <w:rFonts w:asciiTheme="minorHAnsi" w:eastAsiaTheme="minorHAnsi" w:hAnsiTheme="minorHAnsi" w:cstheme="minorHAnsi"/>
        </w:rPr>
      </w:pPr>
      <w:r w:rsidRPr="001A32DB">
        <w:rPr>
          <w:rFonts w:asciiTheme="minorHAnsi" w:eastAsiaTheme="minorHAnsi" w:hAnsiTheme="minorHAnsi" w:cstheme="minorHAnsi"/>
        </w:rPr>
        <w:t>PARTECIPAZIONE NON PIÙ DETENUTA - Alienazione della partecipazione</w:t>
      </w:r>
    </w:p>
    <w:p w14:paraId="24C770CE" w14:textId="77777777" w:rsidR="003862AD" w:rsidRPr="001A32DB" w:rsidRDefault="003862AD" w:rsidP="003862AD">
      <w:pPr>
        <w:pStyle w:val="Paragrafoelenco"/>
        <w:numPr>
          <w:ilvl w:val="0"/>
          <w:numId w:val="14"/>
        </w:numPr>
        <w:spacing w:before="0" w:after="240"/>
        <w:ind w:left="1162" w:hanging="357"/>
        <w:contextualSpacing w:val="0"/>
        <w:rPr>
          <w:rFonts w:asciiTheme="minorHAnsi" w:eastAsiaTheme="minorHAnsi" w:hAnsiTheme="minorHAnsi" w:cstheme="minorHAnsi"/>
        </w:rPr>
      </w:pPr>
      <w:r w:rsidRPr="001A32DB">
        <w:rPr>
          <w:rFonts w:asciiTheme="minorHAnsi" w:eastAsiaTheme="minorHAnsi" w:hAnsiTheme="minorHAnsi" w:cstheme="minorHAnsi"/>
        </w:rPr>
        <w:t>PARTECIPAZIONE NON PIÙ DETENUTA - Cessione della partecipazione a titolo gratuito</w:t>
      </w:r>
    </w:p>
    <w:p w14:paraId="123F6335" w14:textId="77777777" w:rsidR="003862AD" w:rsidRPr="001A32DB" w:rsidRDefault="003862AD" w:rsidP="003862AD">
      <w:pPr>
        <w:pStyle w:val="Paragrafoelenco"/>
        <w:numPr>
          <w:ilvl w:val="0"/>
          <w:numId w:val="14"/>
        </w:numPr>
        <w:spacing w:before="0" w:after="240"/>
        <w:ind w:left="1162" w:hanging="357"/>
        <w:contextualSpacing w:val="0"/>
        <w:rPr>
          <w:rFonts w:asciiTheme="minorHAnsi" w:eastAsiaTheme="minorHAnsi" w:hAnsiTheme="minorHAnsi" w:cstheme="minorHAnsi"/>
        </w:rPr>
      </w:pPr>
      <w:r w:rsidRPr="001A32DB">
        <w:rPr>
          <w:rFonts w:asciiTheme="minorHAnsi" w:eastAsiaTheme="minorHAnsi" w:hAnsiTheme="minorHAnsi" w:cstheme="minorHAnsi"/>
        </w:rPr>
        <w:t>PARTECIPAZIONE NON PIÙ DETENUTA - Recesso dalla società</w:t>
      </w:r>
    </w:p>
    <w:p w14:paraId="24CDAFF6" w14:textId="01F2FAAE" w:rsidR="003862AD" w:rsidRPr="001A32DB" w:rsidRDefault="003862AD" w:rsidP="003862AD">
      <w:pPr>
        <w:pStyle w:val="Paragrafoelenco"/>
        <w:keepNext/>
        <w:numPr>
          <w:ilvl w:val="0"/>
          <w:numId w:val="14"/>
        </w:numPr>
        <w:spacing w:before="120" w:after="240" w:line="256" w:lineRule="auto"/>
        <w:ind w:left="1162" w:hanging="357"/>
        <w:contextualSpacing w:val="0"/>
        <w:rPr>
          <w:rFonts w:ascii="Calibri" w:eastAsia="MS Mincho" w:hAnsi="Calibri" w:cs="Calibri"/>
          <w:lang w:eastAsia="ja-JP"/>
        </w:rPr>
      </w:pPr>
      <w:r w:rsidRPr="001A32DB">
        <w:rPr>
          <w:rFonts w:asciiTheme="minorHAnsi" w:eastAsiaTheme="minorHAnsi" w:hAnsiTheme="minorHAnsi" w:cstheme="minorHAnsi"/>
        </w:rPr>
        <w:t xml:space="preserve">PARTECIPAZIONE NON PIÙ DETENUTA </w:t>
      </w:r>
      <w:r w:rsidR="00C5597C" w:rsidRPr="00C5597C">
        <w:rPr>
          <w:rFonts w:asciiTheme="minorHAnsi" w:eastAsiaTheme="minorHAnsi" w:hAnsiTheme="minorHAnsi" w:cstheme="minorHAnsi"/>
        </w:rPr>
        <w:t>–</w:t>
      </w:r>
      <w:r w:rsidRPr="001A32DB">
        <w:rPr>
          <w:rFonts w:asciiTheme="minorHAnsi" w:eastAsiaTheme="minorHAnsi" w:hAnsiTheme="minorHAnsi" w:cstheme="minorHAnsi"/>
        </w:rPr>
        <w:t>Scioglimento</w:t>
      </w:r>
      <w:r w:rsidR="00D15E20">
        <w:rPr>
          <w:rFonts w:asciiTheme="minorHAnsi" w:eastAsiaTheme="minorHAnsi" w:hAnsiTheme="minorHAnsi" w:cstheme="minorHAnsi"/>
        </w:rPr>
        <w:t>/</w:t>
      </w:r>
      <w:r w:rsidR="00D15E20" w:rsidRPr="00C5597C">
        <w:rPr>
          <w:rFonts w:asciiTheme="minorHAnsi" w:eastAsiaTheme="minorHAnsi" w:hAnsiTheme="minorHAnsi" w:cstheme="minorHAnsi"/>
        </w:rPr>
        <w:t>Liquidazione</w:t>
      </w:r>
      <w:r w:rsidR="00D15E20" w:rsidRPr="001A32DB">
        <w:rPr>
          <w:rFonts w:asciiTheme="minorHAnsi" w:eastAsiaTheme="minorHAnsi" w:hAnsiTheme="minorHAnsi" w:cstheme="minorHAnsi"/>
        </w:rPr>
        <w:t xml:space="preserve"> </w:t>
      </w:r>
      <w:r w:rsidRPr="001A32DB">
        <w:rPr>
          <w:rFonts w:asciiTheme="minorHAnsi" w:eastAsiaTheme="minorHAnsi" w:hAnsiTheme="minorHAnsi" w:cstheme="minorHAnsi"/>
        </w:rPr>
        <w:t>della società</w:t>
      </w:r>
    </w:p>
    <w:p w14:paraId="01E443B1" w14:textId="77777777" w:rsidR="003862AD" w:rsidRPr="001A32DB" w:rsidRDefault="003862AD" w:rsidP="003862AD">
      <w:pPr>
        <w:pStyle w:val="Paragrafoelenco"/>
        <w:keepNext/>
        <w:numPr>
          <w:ilvl w:val="0"/>
          <w:numId w:val="14"/>
        </w:numPr>
        <w:spacing w:before="120" w:after="240" w:line="256" w:lineRule="auto"/>
        <w:ind w:left="1162" w:hanging="357"/>
        <w:contextualSpacing w:val="0"/>
        <w:rPr>
          <w:rFonts w:ascii="Calibri" w:eastAsia="MS Mincho" w:hAnsi="Calibri" w:cs="Calibri"/>
          <w:lang w:eastAsia="ja-JP"/>
        </w:rPr>
      </w:pPr>
      <w:r w:rsidRPr="001A32DB">
        <w:rPr>
          <w:rFonts w:asciiTheme="minorHAnsi" w:eastAsiaTheme="minorHAnsi" w:hAnsiTheme="minorHAnsi" w:cstheme="minorHAnsi"/>
        </w:rPr>
        <w:t>PARTECIPAZIONE NON PIÙ DETENUTA - Fusione della società (per unione o per incorporazione)</w:t>
      </w:r>
    </w:p>
    <w:p w14:paraId="2D05902E" w14:textId="77777777" w:rsidR="003862AD" w:rsidRDefault="003862AD" w:rsidP="003862AD">
      <w:pPr>
        <w:jc w:val="both"/>
        <w:rPr>
          <w:rFonts w:ascii="Calibri" w:eastAsia="MS Mincho" w:hAnsi="Calibri" w:cs="Calibri"/>
          <w:lang w:eastAsia="ja-JP"/>
        </w:rPr>
      </w:pPr>
      <w:r w:rsidRPr="007714E1">
        <w:rPr>
          <w:rFonts w:ascii="Calibri" w:eastAsia="MS Mincho" w:hAnsi="Calibri" w:cs="Calibri"/>
          <w:lang w:eastAsia="ja-JP"/>
        </w:rPr>
        <w:t>Per non appesantire il presente documento, le schede sopra elencate sono state inserite all’interno delle “Schede di rilevazione per la Relazione attuazione piano di razionalizzazione” a cui pertanto si rinvia.</w:t>
      </w:r>
      <w:r>
        <w:rPr>
          <w:rFonts w:ascii="Calibri" w:eastAsia="MS Mincho" w:hAnsi="Calibri" w:cs="Calibri"/>
          <w:lang w:eastAsia="ja-JP"/>
        </w:rPr>
        <w:t xml:space="preserve"> </w:t>
      </w:r>
    </w:p>
    <w:p w14:paraId="4978F500" w14:textId="77777777" w:rsidR="00F0162A" w:rsidRDefault="00F0162A" w:rsidP="003862AD">
      <w:pPr>
        <w:jc w:val="both"/>
        <w:rPr>
          <w:rFonts w:ascii="Calibri" w:eastAsia="MS Mincho" w:hAnsi="Calibri" w:cs="Calibri"/>
          <w:lang w:eastAsia="ja-JP"/>
        </w:rPr>
      </w:pPr>
    </w:p>
    <w:sectPr w:rsidR="00F0162A" w:rsidSect="003463AF">
      <w:footerReference w:type="default" r:id="rId12"/>
      <w:pgSz w:w="11906" w:h="16838"/>
      <w:pgMar w:top="1418" w:right="1134" w:bottom="567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8D5AD" w14:textId="77777777" w:rsidR="00DC0277" w:rsidRDefault="00DC0277" w:rsidP="003D526F">
      <w:pPr>
        <w:spacing w:after="0" w:line="240" w:lineRule="auto"/>
      </w:pPr>
      <w:r>
        <w:separator/>
      </w:r>
    </w:p>
  </w:endnote>
  <w:endnote w:type="continuationSeparator" w:id="0">
    <w:p w14:paraId="2AD4AE75" w14:textId="77777777" w:rsidR="00DC0277" w:rsidRDefault="00DC0277" w:rsidP="003D5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3A7BE" w14:textId="7B6976F3" w:rsidR="00F0162A" w:rsidRPr="003862AD" w:rsidRDefault="00F0162A" w:rsidP="00F0162A">
    <w:pPr>
      <w:pStyle w:val="Pidipagina"/>
      <w:rPr>
        <w:rFonts w:ascii="Calibri" w:hAnsi="Calibri"/>
        <w:b/>
        <w:iCs/>
        <w:color w:val="1F497D"/>
        <w:sz w:val="20"/>
        <w:szCs w:val="48"/>
      </w:rPr>
    </w:pPr>
    <w:r w:rsidRPr="003862AD">
      <w:rPr>
        <w:rFonts w:ascii="Calibri" w:hAnsi="Calibri"/>
        <w:b/>
        <w:iCs/>
        <w:color w:val="1F497D"/>
        <w:sz w:val="20"/>
        <w:szCs w:val="48"/>
      </w:rPr>
      <w:t>SCHEDA REVISIONE PERIODICA DELLE PARTE</w:t>
    </w:r>
    <w:r>
      <w:rPr>
        <w:rFonts w:ascii="Calibri" w:hAnsi="Calibri"/>
        <w:b/>
        <w:iCs/>
        <w:color w:val="1F497D"/>
        <w:sz w:val="20"/>
        <w:szCs w:val="48"/>
      </w:rPr>
      <w:t>CIPAZIONI DETENUTE AL 31/12/20</w:t>
    </w:r>
    <w:r w:rsidR="0022032B">
      <w:rPr>
        <w:rFonts w:ascii="Calibri" w:hAnsi="Calibri"/>
        <w:b/>
        <w:iCs/>
        <w:color w:val="1F497D"/>
        <w:sz w:val="20"/>
        <w:szCs w:val="48"/>
      </w:rPr>
      <w:t>2</w:t>
    </w:r>
    <w:r w:rsidR="004B0152">
      <w:rPr>
        <w:rFonts w:ascii="Calibri" w:hAnsi="Calibri"/>
        <w:b/>
        <w:iCs/>
        <w:color w:val="1F497D"/>
        <w:sz w:val="20"/>
        <w:szCs w:val="4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CCF37" w14:textId="77777777" w:rsidR="00DC0277" w:rsidRDefault="00DC0277" w:rsidP="003D526F">
      <w:pPr>
        <w:spacing w:after="0" w:line="240" w:lineRule="auto"/>
      </w:pPr>
      <w:r>
        <w:separator/>
      </w:r>
    </w:p>
  </w:footnote>
  <w:footnote w:type="continuationSeparator" w:id="0">
    <w:p w14:paraId="3AD1C9BF" w14:textId="77777777" w:rsidR="00DC0277" w:rsidRDefault="00DC0277" w:rsidP="003D52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973AE"/>
    <w:multiLevelType w:val="hybridMultilevel"/>
    <w:tmpl w:val="2D42C2FA"/>
    <w:lvl w:ilvl="0" w:tplc="FE580E72">
      <w:start w:val="1"/>
      <w:numFmt w:val="decimal"/>
      <w:lvlText w:val="(%1)"/>
      <w:lvlJc w:val="left"/>
      <w:pPr>
        <w:ind w:left="1004" w:hanging="360"/>
      </w:pPr>
      <w:rPr>
        <w:rFonts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43761BB"/>
    <w:multiLevelType w:val="hybridMultilevel"/>
    <w:tmpl w:val="36523F5C"/>
    <w:lvl w:ilvl="0" w:tplc="FE580E72">
      <w:start w:val="1"/>
      <w:numFmt w:val="decimal"/>
      <w:lvlText w:val="(%1)"/>
      <w:lvlJc w:val="left"/>
      <w:pPr>
        <w:ind w:left="720" w:hanging="360"/>
      </w:pPr>
      <w:rPr>
        <w:rFonts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27A2D"/>
    <w:multiLevelType w:val="hybridMultilevel"/>
    <w:tmpl w:val="C49C20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36DEE"/>
    <w:multiLevelType w:val="hybridMultilevel"/>
    <w:tmpl w:val="CFEE9282"/>
    <w:lvl w:ilvl="0" w:tplc="FE580E72">
      <w:start w:val="1"/>
      <w:numFmt w:val="decimal"/>
      <w:lvlText w:val="(%1)"/>
      <w:lvlJc w:val="left"/>
      <w:pPr>
        <w:ind w:left="720" w:hanging="360"/>
      </w:pPr>
      <w:rPr>
        <w:rFonts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54CA0"/>
    <w:multiLevelType w:val="hybridMultilevel"/>
    <w:tmpl w:val="B68E10D2"/>
    <w:lvl w:ilvl="0" w:tplc="0410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5" w15:restartNumberingAfterBreak="0">
    <w:nsid w:val="0F167DF3"/>
    <w:multiLevelType w:val="hybridMultilevel"/>
    <w:tmpl w:val="10DAFA46"/>
    <w:lvl w:ilvl="0" w:tplc="1CE26B3A">
      <w:start w:val="1"/>
      <w:numFmt w:val="bullet"/>
      <w:lvlText w:val=""/>
      <w:lvlJc w:val="left"/>
      <w:pPr>
        <w:ind w:left="741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6" w15:restartNumberingAfterBreak="0">
    <w:nsid w:val="12E2149E"/>
    <w:multiLevelType w:val="multilevel"/>
    <w:tmpl w:val="654EE0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3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85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001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144" w:hanging="2520"/>
      </w:pPr>
      <w:rPr>
        <w:rFonts w:hint="default"/>
      </w:rPr>
    </w:lvl>
  </w:abstractNum>
  <w:abstractNum w:abstractNumId="7" w15:restartNumberingAfterBreak="0">
    <w:nsid w:val="1B985905"/>
    <w:multiLevelType w:val="hybridMultilevel"/>
    <w:tmpl w:val="A5821A60"/>
    <w:lvl w:ilvl="0" w:tplc="04100001">
      <w:start w:val="1"/>
      <w:numFmt w:val="bullet"/>
      <w:lvlText w:val=""/>
      <w:lvlJc w:val="left"/>
      <w:pPr>
        <w:ind w:left="37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528" w:hanging="360"/>
      </w:pPr>
      <w:rPr>
        <w:rFonts w:ascii="Wingdings" w:hAnsi="Wingdings" w:hint="default"/>
      </w:rPr>
    </w:lvl>
  </w:abstractNum>
  <w:abstractNum w:abstractNumId="8" w15:restartNumberingAfterBreak="0">
    <w:nsid w:val="23D9673C"/>
    <w:multiLevelType w:val="hybridMultilevel"/>
    <w:tmpl w:val="743CB0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32486F"/>
    <w:multiLevelType w:val="hybridMultilevel"/>
    <w:tmpl w:val="0160F7C8"/>
    <w:lvl w:ilvl="0" w:tplc="62D60F9A">
      <w:numFmt w:val="bullet"/>
      <w:lvlText w:val="-"/>
      <w:lvlJc w:val="left"/>
      <w:pPr>
        <w:ind w:left="196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23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05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77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4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21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93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6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372" w:hanging="360"/>
      </w:pPr>
      <w:rPr>
        <w:rFonts w:ascii="Wingdings" w:hAnsi="Wingdings" w:hint="default"/>
      </w:rPr>
    </w:lvl>
  </w:abstractNum>
  <w:abstractNum w:abstractNumId="10" w15:restartNumberingAfterBreak="0">
    <w:nsid w:val="283E0655"/>
    <w:multiLevelType w:val="hybridMultilevel"/>
    <w:tmpl w:val="1E88AA58"/>
    <w:lvl w:ilvl="0" w:tplc="36D030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323B01"/>
    <w:multiLevelType w:val="hybridMultilevel"/>
    <w:tmpl w:val="20C455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5C0BB0"/>
    <w:multiLevelType w:val="hybridMultilevel"/>
    <w:tmpl w:val="CFEE9282"/>
    <w:lvl w:ilvl="0" w:tplc="FE580E72">
      <w:start w:val="1"/>
      <w:numFmt w:val="decimal"/>
      <w:lvlText w:val="(%1)"/>
      <w:lvlJc w:val="left"/>
      <w:pPr>
        <w:ind w:left="360" w:hanging="360"/>
      </w:pPr>
      <w:rPr>
        <w:rFonts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5122BAF"/>
    <w:multiLevelType w:val="hybridMultilevel"/>
    <w:tmpl w:val="0FA6D56C"/>
    <w:lvl w:ilvl="0" w:tplc="FE580E72">
      <w:start w:val="1"/>
      <w:numFmt w:val="decimal"/>
      <w:lvlText w:val="(%1)"/>
      <w:lvlJc w:val="left"/>
      <w:pPr>
        <w:ind w:left="1004" w:hanging="360"/>
      </w:pPr>
      <w:rPr>
        <w:rFonts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8A83764"/>
    <w:multiLevelType w:val="hybridMultilevel"/>
    <w:tmpl w:val="55FC00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942124"/>
    <w:multiLevelType w:val="hybridMultilevel"/>
    <w:tmpl w:val="DDC66F86"/>
    <w:lvl w:ilvl="0" w:tplc="A546ED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b/>
        <w:color w:val="C0000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97624F"/>
    <w:multiLevelType w:val="hybridMultilevel"/>
    <w:tmpl w:val="7510868A"/>
    <w:lvl w:ilvl="0" w:tplc="04090017">
      <w:start w:val="30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6C073AD"/>
    <w:multiLevelType w:val="hybridMultilevel"/>
    <w:tmpl w:val="A9440E92"/>
    <w:lvl w:ilvl="0" w:tplc="53FC779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2111FA"/>
    <w:multiLevelType w:val="hybridMultilevel"/>
    <w:tmpl w:val="D33C3CF2"/>
    <w:lvl w:ilvl="0" w:tplc="7B701120">
      <w:start w:val="1"/>
      <w:numFmt w:val="decimal"/>
      <w:lvlText w:val="(%1)"/>
      <w:lvlJc w:val="left"/>
      <w:pPr>
        <w:ind w:left="360" w:hanging="360"/>
      </w:pPr>
      <w:rPr>
        <w:rFonts w:hint="default"/>
        <w:sz w:val="20"/>
        <w:szCs w:val="20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F77BAE"/>
    <w:multiLevelType w:val="hybridMultilevel"/>
    <w:tmpl w:val="1C66F09E"/>
    <w:lvl w:ilvl="0" w:tplc="C6FE898E">
      <w:start w:val="8"/>
      <w:numFmt w:val="decimal"/>
      <w:lvlText w:val="(%1)"/>
      <w:lvlJc w:val="left"/>
      <w:pPr>
        <w:ind w:left="8441" w:hanging="360"/>
      </w:pPr>
      <w:rPr>
        <w:rFonts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0B4823"/>
    <w:multiLevelType w:val="hybridMultilevel"/>
    <w:tmpl w:val="6074A7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050BAD"/>
    <w:multiLevelType w:val="hybridMultilevel"/>
    <w:tmpl w:val="39DAC85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4548B1"/>
    <w:multiLevelType w:val="hybridMultilevel"/>
    <w:tmpl w:val="5ED21C80"/>
    <w:lvl w:ilvl="0" w:tplc="FE580E72">
      <w:start w:val="1"/>
      <w:numFmt w:val="decimal"/>
      <w:lvlText w:val="(%1)"/>
      <w:lvlJc w:val="left"/>
      <w:pPr>
        <w:ind w:left="8441" w:hanging="360"/>
      </w:pPr>
      <w:rPr>
        <w:rFonts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FB647AF"/>
    <w:multiLevelType w:val="hybridMultilevel"/>
    <w:tmpl w:val="844E1A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6"/>
  </w:num>
  <w:num w:numId="3">
    <w:abstractNumId w:val="8"/>
  </w:num>
  <w:num w:numId="4">
    <w:abstractNumId w:val="20"/>
  </w:num>
  <w:num w:numId="5">
    <w:abstractNumId w:val="21"/>
  </w:num>
  <w:num w:numId="6">
    <w:abstractNumId w:val="5"/>
  </w:num>
  <w:num w:numId="7">
    <w:abstractNumId w:val="15"/>
  </w:num>
  <w:num w:numId="8">
    <w:abstractNumId w:val="18"/>
  </w:num>
  <w:num w:numId="9">
    <w:abstractNumId w:val="2"/>
  </w:num>
  <w:num w:numId="10">
    <w:abstractNumId w:val="6"/>
  </w:num>
  <w:num w:numId="11">
    <w:abstractNumId w:val="10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7"/>
  </w:num>
  <w:num w:numId="15">
    <w:abstractNumId w:val="4"/>
  </w:num>
  <w:num w:numId="16">
    <w:abstractNumId w:val="3"/>
  </w:num>
  <w:num w:numId="17">
    <w:abstractNumId w:val="11"/>
  </w:num>
  <w:num w:numId="18">
    <w:abstractNumId w:val="12"/>
  </w:num>
  <w:num w:numId="19">
    <w:abstractNumId w:val="22"/>
  </w:num>
  <w:num w:numId="20">
    <w:abstractNumId w:val="23"/>
  </w:num>
  <w:num w:numId="21">
    <w:abstractNumId w:val="0"/>
  </w:num>
  <w:num w:numId="22">
    <w:abstractNumId w:val="13"/>
  </w:num>
  <w:num w:numId="23">
    <w:abstractNumId w:val="1"/>
  </w:num>
  <w:num w:numId="24">
    <w:abstractNumId w:val="9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D20"/>
    <w:rsid w:val="00004B89"/>
    <w:rsid w:val="00026CEC"/>
    <w:rsid w:val="00033ED1"/>
    <w:rsid w:val="00036248"/>
    <w:rsid w:val="0004779F"/>
    <w:rsid w:val="00051279"/>
    <w:rsid w:val="0005203D"/>
    <w:rsid w:val="000521E7"/>
    <w:rsid w:val="00055778"/>
    <w:rsid w:val="00060D20"/>
    <w:rsid w:val="000721A4"/>
    <w:rsid w:val="00074A2A"/>
    <w:rsid w:val="0008701B"/>
    <w:rsid w:val="00092AB3"/>
    <w:rsid w:val="00096BA7"/>
    <w:rsid w:val="000A09A2"/>
    <w:rsid w:val="000A5608"/>
    <w:rsid w:val="000B4841"/>
    <w:rsid w:val="000C6D8D"/>
    <w:rsid w:val="000D54C8"/>
    <w:rsid w:val="000F6057"/>
    <w:rsid w:val="00101114"/>
    <w:rsid w:val="00106733"/>
    <w:rsid w:val="0011129F"/>
    <w:rsid w:val="001141B8"/>
    <w:rsid w:val="00117425"/>
    <w:rsid w:val="00122F89"/>
    <w:rsid w:val="001247D7"/>
    <w:rsid w:val="001256D0"/>
    <w:rsid w:val="00131059"/>
    <w:rsid w:val="00131B32"/>
    <w:rsid w:val="001325AF"/>
    <w:rsid w:val="00134C6C"/>
    <w:rsid w:val="00150E88"/>
    <w:rsid w:val="00150F5C"/>
    <w:rsid w:val="00152586"/>
    <w:rsid w:val="00155FAC"/>
    <w:rsid w:val="00160005"/>
    <w:rsid w:val="00160E88"/>
    <w:rsid w:val="001615F5"/>
    <w:rsid w:val="001625A9"/>
    <w:rsid w:val="00164A36"/>
    <w:rsid w:val="001716AF"/>
    <w:rsid w:val="001722A6"/>
    <w:rsid w:val="00174580"/>
    <w:rsid w:val="00187682"/>
    <w:rsid w:val="00187EBC"/>
    <w:rsid w:val="00190577"/>
    <w:rsid w:val="00192C9B"/>
    <w:rsid w:val="00193A63"/>
    <w:rsid w:val="00197484"/>
    <w:rsid w:val="001A053C"/>
    <w:rsid w:val="001A06FD"/>
    <w:rsid w:val="001A32DB"/>
    <w:rsid w:val="001A6C07"/>
    <w:rsid w:val="001B2CCF"/>
    <w:rsid w:val="001B5A1B"/>
    <w:rsid w:val="001B7AC4"/>
    <w:rsid w:val="001C1AC6"/>
    <w:rsid w:val="001C21E0"/>
    <w:rsid w:val="001C6643"/>
    <w:rsid w:val="001D279C"/>
    <w:rsid w:val="001D4B9D"/>
    <w:rsid w:val="001D733A"/>
    <w:rsid w:val="001D790E"/>
    <w:rsid w:val="001D7FE8"/>
    <w:rsid w:val="001E0DC3"/>
    <w:rsid w:val="001E6E5E"/>
    <w:rsid w:val="001E7D09"/>
    <w:rsid w:val="00204DDA"/>
    <w:rsid w:val="00215C53"/>
    <w:rsid w:val="0021640F"/>
    <w:rsid w:val="0022032B"/>
    <w:rsid w:val="002231D4"/>
    <w:rsid w:val="002256CE"/>
    <w:rsid w:val="00225AC6"/>
    <w:rsid w:val="0023163C"/>
    <w:rsid w:val="00234D50"/>
    <w:rsid w:val="002358A1"/>
    <w:rsid w:val="00242147"/>
    <w:rsid w:val="00246C4F"/>
    <w:rsid w:val="002470B9"/>
    <w:rsid w:val="002512CF"/>
    <w:rsid w:val="002606EC"/>
    <w:rsid w:val="0026562C"/>
    <w:rsid w:val="00270BCE"/>
    <w:rsid w:val="00270CBC"/>
    <w:rsid w:val="00273FD3"/>
    <w:rsid w:val="00274299"/>
    <w:rsid w:val="002755DD"/>
    <w:rsid w:val="002806A0"/>
    <w:rsid w:val="00280AA5"/>
    <w:rsid w:val="00283FD2"/>
    <w:rsid w:val="00285089"/>
    <w:rsid w:val="00286D7D"/>
    <w:rsid w:val="00292192"/>
    <w:rsid w:val="0029505F"/>
    <w:rsid w:val="002A04DA"/>
    <w:rsid w:val="002A14FA"/>
    <w:rsid w:val="002A6B77"/>
    <w:rsid w:val="002B6BB0"/>
    <w:rsid w:val="002B6BFA"/>
    <w:rsid w:val="002C3D95"/>
    <w:rsid w:val="002C76AC"/>
    <w:rsid w:val="002D77BD"/>
    <w:rsid w:val="002E1E31"/>
    <w:rsid w:val="002E3504"/>
    <w:rsid w:val="002E68E8"/>
    <w:rsid w:val="002F06CD"/>
    <w:rsid w:val="002F13C8"/>
    <w:rsid w:val="002F1C30"/>
    <w:rsid w:val="00304EF0"/>
    <w:rsid w:val="00310050"/>
    <w:rsid w:val="00313243"/>
    <w:rsid w:val="00314F2F"/>
    <w:rsid w:val="00321001"/>
    <w:rsid w:val="00327301"/>
    <w:rsid w:val="003317B9"/>
    <w:rsid w:val="00340592"/>
    <w:rsid w:val="00340FE4"/>
    <w:rsid w:val="00341142"/>
    <w:rsid w:val="00342760"/>
    <w:rsid w:val="00344FDD"/>
    <w:rsid w:val="0034585E"/>
    <w:rsid w:val="003463AF"/>
    <w:rsid w:val="00367B04"/>
    <w:rsid w:val="003724DA"/>
    <w:rsid w:val="003725AB"/>
    <w:rsid w:val="00372840"/>
    <w:rsid w:val="0037296B"/>
    <w:rsid w:val="0037624E"/>
    <w:rsid w:val="00376A94"/>
    <w:rsid w:val="00382B02"/>
    <w:rsid w:val="00383161"/>
    <w:rsid w:val="00383840"/>
    <w:rsid w:val="00385C4C"/>
    <w:rsid w:val="003862AD"/>
    <w:rsid w:val="0039155B"/>
    <w:rsid w:val="00393275"/>
    <w:rsid w:val="003936DD"/>
    <w:rsid w:val="003971B1"/>
    <w:rsid w:val="003A2D60"/>
    <w:rsid w:val="003A53D4"/>
    <w:rsid w:val="003A5B64"/>
    <w:rsid w:val="003B4E27"/>
    <w:rsid w:val="003B4FCD"/>
    <w:rsid w:val="003C3060"/>
    <w:rsid w:val="003C3227"/>
    <w:rsid w:val="003D3865"/>
    <w:rsid w:val="003D5166"/>
    <w:rsid w:val="003D526F"/>
    <w:rsid w:val="003D6141"/>
    <w:rsid w:val="003D7C7D"/>
    <w:rsid w:val="003E0074"/>
    <w:rsid w:val="003E75C2"/>
    <w:rsid w:val="003F4791"/>
    <w:rsid w:val="003F5385"/>
    <w:rsid w:val="003F6F0A"/>
    <w:rsid w:val="0040013E"/>
    <w:rsid w:val="0040127A"/>
    <w:rsid w:val="0040149F"/>
    <w:rsid w:val="00401572"/>
    <w:rsid w:val="00402AC4"/>
    <w:rsid w:val="00406B86"/>
    <w:rsid w:val="004101B7"/>
    <w:rsid w:val="00410D84"/>
    <w:rsid w:val="0042011B"/>
    <w:rsid w:val="00422AFB"/>
    <w:rsid w:val="004236B2"/>
    <w:rsid w:val="004270EB"/>
    <w:rsid w:val="004272BD"/>
    <w:rsid w:val="00430E97"/>
    <w:rsid w:val="00436A0C"/>
    <w:rsid w:val="00437F38"/>
    <w:rsid w:val="0044363D"/>
    <w:rsid w:val="00444AEC"/>
    <w:rsid w:val="0045069C"/>
    <w:rsid w:val="00454DEB"/>
    <w:rsid w:val="004551CF"/>
    <w:rsid w:val="00457BC7"/>
    <w:rsid w:val="00460832"/>
    <w:rsid w:val="00467A8E"/>
    <w:rsid w:val="00470DCD"/>
    <w:rsid w:val="00473E66"/>
    <w:rsid w:val="0047565C"/>
    <w:rsid w:val="00480C44"/>
    <w:rsid w:val="00480EE3"/>
    <w:rsid w:val="00485313"/>
    <w:rsid w:val="00485A15"/>
    <w:rsid w:val="0048629C"/>
    <w:rsid w:val="00494D95"/>
    <w:rsid w:val="00497873"/>
    <w:rsid w:val="004A2D4B"/>
    <w:rsid w:val="004A2E24"/>
    <w:rsid w:val="004A3CFE"/>
    <w:rsid w:val="004A64C7"/>
    <w:rsid w:val="004B0152"/>
    <w:rsid w:val="004B0E12"/>
    <w:rsid w:val="004B1C05"/>
    <w:rsid w:val="004B618A"/>
    <w:rsid w:val="004B7173"/>
    <w:rsid w:val="004C0007"/>
    <w:rsid w:val="004C0F2E"/>
    <w:rsid w:val="004C37DA"/>
    <w:rsid w:val="004C43BA"/>
    <w:rsid w:val="004C784D"/>
    <w:rsid w:val="004D1AEA"/>
    <w:rsid w:val="004D462F"/>
    <w:rsid w:val="004E4518"/>
    <w:rsid w:val="004E6322"/>
    <w:rsid w:val="004F0900"/>
    <w:rsid w:val="004F1567"/>
    <w:rsid w:val="004F3F15"/>
    <w:rsid w:val="00500E28"/>
    <w:rsid w:val="00504DE3"/>
    <w:rsid w:val="00511997"/>
    <w:rsid w:val="005123E7"/>
    <w:rsid w:val="0051381C"/>
    <w:rsid w:val="005158BE"/>
    <w:rsid w:val="005215E9"/>
    <w:rsid w:val="0052377E"/>
    <w:rsid w:val="005307C8"/>
    <w:rsid w:val="00533DC7"/>
    <w:rsid w:val="00534A08"/>
    <w:rsid w:val="00537517"/>
    <w:rsid w:val="0054233C"/>
    <w:rsid w:val="00543892"/>
    <w:rsid w:val="00543A8E"/>
    <w:rsid w:val="00544A81"/>
    <w:rsid w:val="005454E4"/>
    <w:rsid w:val="0055233F"/>
    <w:rsid w:val="00554178"/>
    <w:rsid w:val="00554FA1"/>
    <w:rsid w:val="00561321"/>
    <w:rsid w:val="00564AAE"/>
    <w:rsid w:val="005712C1"/>
    <w:rsid w:val="005830BD"/>
    <w:rsid w:val="0058501D"/>
    <w:rsid w:val="0058705A"/>
    <w:rsid w:val="00587AFE"/>
    <w:rsid w:val="00590CB6"/>
    <w:rsid w:val="0059432C"/>
    <w:rsid w:val="005A38A6"/>
    <w:rsid w:val="005A3F66"/>
    <w:rsid w:val="005A7448"/>
    <w:rsid w:val="005B6DB8"/>
    <w:rsid w:val="005C694C"/>
    <w:rsid w:val="005D2220"/>
    <w:rsid w:val="005D449F"/>
    <w:rsid w:val="005D48B4"/>
    <w:rsid w:val="005D6133"/>
    <w:rsid w:val="005E1EEE"/>
    <w:rsid w:val="005E4629"/>
    <w:rsid w:val="005F0E81"/>
    <w:rsid w:val="005F3642"/>
    <w:rsid w:val="006012B0"/>
    <w:rsid w:val="006106C7"/>
    <w:rsid w:val="00613889"/>
    <w:rsid w:val="00617052"/>
    <w:rsid w:val="00617E5F"/>
    <w:rsid w:val="00621823"/>
    <w:rsid w:val="006246CF"/>
    <w:rsid w:val="00627489"/>
    <w:rsid w:val="00635BED"/>
    <w:rsid w:val="00636201"/>
    <w:rsid w:val="00637DF6"/>
    <w:rsid w:val="006432E8"/>
    <w:rsid w:val="00643774"/>
    <w:rsid w:val="00647B4F"/>
    <w:rsid w:val="006529AF"/>
    <w:rsid w:val="0065384A"/>
    <w:rsid w:val="00663DC8"/>
    <w:rsid w:val="00664A5F"/>
    <w:rsid w:val="00666963"/>
    <w:rsid w:val="00672026"/>
    <w:rsid w:val="00672BEA"/>
    <w:rsid w:val="006801A1"/>
    <w:rsid w:val="00681716"/>
    <w:rsid w:val="00685788"/>
    <w:rsid w:val="00686C6E"/>
    <w:rsid w:val="006A0487"/>
    <w:rsid w:val="006A5E84"/>
    <w:rsid w:val="006A720B"/>
    <w:rsid w:val="006B3EC8"/>
    <w:rsid w:val="006C1349"/>
    <w:rsid w:val="006C1E9A"/>
    <w:rsid w:val="006C7875"/>
    <w:rsid w:val="006C7C22"/>
    <w:rsid w:val="006C7F40"/>
    <w:rsid w:val="006D7E01"/>
    <w:rsid w:val="006E16DC"/>
    <w:rsid w:val="006E1CBE"/>
    <w:rsid w:val="006F1FB3"/>
    <w:rsid w:val="006F24B4"/>
    <w:rsid w:val="006F79B7"/>
    <w:rsid w:val="007016DF"/>
    <w:rsid w:val="00704F8A"/>
    <w:rsid w:val="00705973"/>
    <w:rsid w:val="00710092"/>
    <w:rsid w:val="00717DFC"/>
    <w:rsid w:val="00722551"/>
    <w:rsid w:val="00722EC6"/>
    <w:rsid w:val="007265D3"/>
    <w:rsid w:val="0073138A"/>
    <w:rsid w:val="00731430"/>
    <w:rsid w:val="00733121"/>
    <w:rsid w:val="00736C3C"/>
    <w:rsid w:val="0074053D"/>
    <w:rsid w:val="00741306"/>
    <w:rsid w:val="007471AF"/>
    <w:rsid w:val="0075005C"/>
    <w:rsid w:val="007516D2"/>
    <w:rsid w:val="00755A55"/>
    <w:rsid w:val="007563C2"/>
    <w:rsid w:val="00756B60"/>
    <w:rsid w:val="00762AE0"/>
    <w:rsid w:val="00762C31"/>
    <w:rsid w:val="0076728C"/>
    <w:rsid w:val="00771405"/>
    <w:rsid w:val="007714E1"/>
    <w:rsid w:val="00773872"/>
    <w:rsid w:val="00775B83"/>
    <w:rsid w:val="00775C62"/>
    <w:rsid w:val="00776CB3"/>
    <w:rsid w:val="00793F0B"/>
    <w:rsid w:val="00794AEF"/>
    <w:rsid w:val="00796F69"/>
    <w:rsid w:val="007A3EE8"/>
    <w:rsid w:val="007B2E88"/>
    <w:rsid w:val="007B2FB0"/>
    <w:rsid w:val="007B319C"/>
    <w:rsid w:val="007B43FD"/>
    <w:rsid w:val="007C63EF"/>
    <w:rsid w:val="007D6DF0"/>
    <w:rsid w:val="007E1B5A"/>
    <w:rsid w:val="007E4810"/>
    <w:rsid w:val="007E5F79"/>
    <w:rsid w:val="007F2DA6"/>
    <w:rsid w:val="007F5295"/>
    <w:rsid w:val="00813904"/>
    <w:rsid w:val="00814949"/>
    <w:rsid w:val="00826A8E"/>
    <w:rsid w:val="00841370"/>
    <w:rsid w:val="0084608F"/>
    <w:rsid w:val="0086131D"/>
    <w:rsid w:val="0086528F"/>
    <w:rsid w:val="00865775"/>
    <w:rsid w:val="00870ADF"/>
    <w:rsid w:val="00872AF2"/>
    <w:rsid w:val="00873F8B"/>
    <w:rsid w:val="00875AB4"/>
    <w:rsid w:val="00875D8B"/>
    <w:rsid w:val="008915FE"/>
    <w:rsid w:val="008963D3"/>
    <w:rsid w:val="008A1375"/>
    <w:rsid w:val="008A2215"/>
    <w:rsid w:val="008A57BD"/>
    <w:rsid w:val="008B05EC"/>
    <w:rsid w:val="008B38A1"/>
    <w:rsid w:val="008B47E9"/>
    <w:rsid w:val="008B534A"/>
    <w:rsid w:val="008B5829"/>
    <w:rsid w:val="008B5AD7"/>
    <w:rsid w:val="008B6B4A"/>
    <w:rsid w:val="008C22B2"/>
    <w:rsid w:val="008C7139"/>
    <w:rsid w:val="008D1150"/>
    <w:rsid w:val="008D4D7F"/>
    <w:rsid w:val="008E4620"/>
    <w:rsid w:val="008E4CE1"/>
    <w:rsid w:val="008F5CD3"/>
    <w:rsid w:val="0090034B"/>
    <w:rsid w:val="00902CDB"/>
    <w:rsid w:val="0091072D"/>
    <w:rsid w:val="00911316"/>
    <w:rsid w:val="00911364"/>
    <w:rsid w:val="00915BE8"/>
    <w:rsid w:val="009225EB"/>
    <w:rsid w:val="009241BB"/>
    <w:rsid w:val="00925546"/>
    <w:rsid w:val="009274DC"/>
    <w:rsid w:val="00933DB7"/>
    <w:rsid w:val="0093777E"/>
    <w:rsid w:val="00941066"/>
    <w:rsid w:val="00943619"/>
    <w:rsid w:val="0094406E"/>
    <w:rsid w:val="009442F4"/>
    <w:rsid w:val="009511FD"/>
    <w:rsid w:val="009553EE"/>
    <w:rsid w:val="00962FCF"/>
    <w:rsid w:val="00963A90"/>
    <w:rsid w:val="00966B35"/>
    <w:rsid w:val="00967BF8"/>
    <w:rsid w:val="009760B3"/>
    <w:rsid w:val="00977D3D"/>
    <w:rsid w:val="0098503B"/>
    <w:rsid w:val="0098603C"/>
    <w:rsid w:val="00990072"/>
    <w:rsid w:val="00995F39"/>
    <w:rsid w:val="0099778A"/>
    <w:rsid w:val="009A1A47"/>
    <w:rsid w:val="009A1D0D"/>
    <w:rsid w:val="009A2433"/>
    <w:rsid w:val="009A262F"/>
    <w:rsid w:val="009A2C6B"/>
    <w:rsid w:val="009A44DA"/>
    <w:rsid w:val="009A48D0"/>
    <w:rsid w:val="009A5F14"/>
    <w:rsid w:val="009A7253"/>
    <w:rsid w:val="009B4C48"/>
    <w:rsid w:val="009C4965"/>
    <w:rsid w:val="009D0B36"/>
    <w:rsid w:val="009E3E68"/>
    <w:rsid w:val="009E4985"/>
    <w:rsid w:val="009E531E"/>
    <w:rsid w:val="009F2D79"/>
    <w:rsid w:val="009F621A"/>
    <w:rsid w:val="00A013CD"/>
    <w:rsid w:val="00A01C2C"/>
    <w:rsid w:val="00A118AE"/>
    <w:rsid w:val="00A15EC9"/>
    <w:rsid w:val="00A24253"/>
    <w:rsid w:val="00A370B1"/>
    <w:rsid w:val="00A373D3"/>
    <w:rsid w:val="00A4149F"/>
    <w:rsid w:val="00A50671"/>
    <w:rsid w:val="00A6605D"/>
    <w:rsid w:val="00A67BA6"/>
    <w:rsid w:val="00A70325"/>
    <w:rsid w:val="00A73F40"/>
    <w:rsid w:val="00A76CBF"/>
    <w:rsid w:val="00A80F94"/>
    <w:rsid w:val="00A82128"/>
    <w:rsid w:val="00A83296"/>
    <w:rsid w:val="00A921C1"/>
    <w:rsid w:val="00A93B10"/>
    <w:rsid w:val="00AA58C3"/>
    <w:rsid w:val="00AB2FD8"/>
    <w:rsid w:val="00AB466A"/>
    <w:rsid w:val="00AB4AC7"/>
    <w:rsid w:val="00AB79C2"/>
    <w:rsid w:val="00AC0A94"/>
    <w:rsid w:val="00AC3871"/>
    <w:rsid w:val="00AC3AB0"/>
    <w:rsid w:val="00AC3C1D"/>
    <w:rsid w:val="00AC7D0A"/>
    <w:rsid w:val="00AD0CC5"/>
    <w:rsid w:val="00AD1694"/>
    <w:rsid w:val="00AD5C13"/>
    <w:rsid w:val="00AD64FB"/>
    <w:rsid w:val="00AD6FC0"/>
    <w:rsid w:val="00AD7939"/>
    <w:rsid w:val="00AE0FF5"/>
    <w:rsid w:val="00AE10BC"/>
    <w:rsid w:val="00AF1370"/>
    <w:rsid w:val="00AF1E1C"/>
    <w:rsid w:val="00AF693D"/>
    <w:rsid w:val="00B02260"/>
    <w:rsid w:val="00B04153"/>
    <w:rsid w:val="00B14926"/>
    <w:rsid w:val="00B15629"/>
    <w:rsid w:val="00B165B0"/>
    <w:rsid w:val="00B20B6F"/>
    <w:rsid w:val="00B22323"/>
    <w:rsid w:val="00B23B50"/>
    <w:rsid w:val="00B31512"/>
    <w:rsid w:val="00B321F0"/>
    <w:rsid w:val="00B35622"/>
    <w:rsid w:val="00B35D08"/>
    <w:rsid w:val="00B40D0E"/>
    <w:rsid w:val="00B41544"/>
    <w:rsid w:val="00B46FBC"/>
    <w:rsid w:val="00B50B3C"/>
    <w:rsid w:val="00B60C48"/>
    <w:rsid w:val="00B66E4A"/>
    <w:rsid w:val="00B72247"/>
    <w:rsid w:val="00B73F2E"/>
    <w:rsid w:val="00B768AB"/>
    <w:rsid w:val="00B80A06"/>
    <w:rsid w:val="00B95341"/>
    <w:rsid w:val="00BA7DB7"/>
    <w:rsid w:val="00BB09E0"/>
    <w:rsid w:val="00BB2722"/>
    <w:rsid w:val="00BB478E"/>
    <w:rsid w:val="00BC1945"/>
    <w:rsid w:val="00BC1FDF"/>
    <w:rsid w:val="00BC208D"/>
    <w:rsid w:val="00BC3C1B"/>
    <w:rsid w:val="00BD3C1D"/>
    <w:rsid w:val="00BD5187"/>
    <w:rsid w:val="00BE0575"/>
    <w:rsid w:val="00BE40D5"/>
    <w:rsid w:val="00BF5736"/>
    <w:rsid w:val="00BF6AD2"/>
    <w:rsid w:val="00C0647E"/>
    <w:rsid w:val="00C07C82"/>
    <w:rsid w:val="00C11E8D"/>
    <w:rsid w:val="00C1316D"/>
    <w:rsid w:val="00C14022"/>
    <w:rsid w:val="00C14191"/>
    <w:rsid w:val="00C14627"/>
    <w:rsid w:val="00C17B54"/>
    <w:rsid w:val="00C20723"/>
    <w:rsid w:val="00C20EFC"/>
    <w:rsid w:val="00C22D36"/>
    <w:rsid w:val="00C2315B"/>
    <w:rsid w:val="00C2427C"/>
    <w:rsid w:val="00C26845"/>
    <w:rsid w:val="00C314B0"/>
    <w:rsid w:val="00C35209"/>
    <w:rsid w:val="00C4187E"/>
    <w:rsid w:val="00C4785A"/>
    <w:rsid w:val="00C51C5F"/>
    <w:rsid w:val="00C5597C"/>
    <w:rsid w:val="00C611AD"/>
    <w:rsid w:val="00C61EAB"/>
    <w:rsid w:val="00C77EC6"/>
    <w:rsid w:val="00C80F96"/>
    <w:rsid w:val="00C84695"/>
    <w:rsid w:val="00C86107"/>
    <w:rsid w:val="00C91254"/>
    <w:rsid w:val="00C94EAF"/>
    <w:rsid w:val="00CA2F44"/>
    <w:rsid w:val="00CA3C00"/>
    <w:rsid w:val="00CA6D3B"/>
    <w:rsid w:val="00CB1E15"/>
    <w:rsid w:val="00CB56AD"/>
    <w:rsid w:val="00CC1634"/>
    <w:rsid w:val="00CC7163"/>
    <w:rsid w:val="00CD1227"/>
    <w:rsid w:val="00CD619F"/>
    <w:rsid w:val="00CD6AE5"/>
    <w:rsid w:val="00CE4A4F"/>
    <w:rsid w:val="00CE73BD"/>
    <w:rsid w:val="00CF7E52"/>
    <w:rsid w:val="00D027C0"/>
    <w:rsid w:val="00D07E5D"/>
    <w:rsid w:val="00D1073A"/>
    <w:rsid w:val="00D15E20"/>
    <w:rsid w:val="00D16ED5"/>
    <w:rsid w:val="00D246F8"/>
    <w:rsid w:val="00D27D97"/>
    <w:rsid w:val="00D338E6"/>
    <w:rsid w:val="00D33A00"/>
    <w:rsid w:val="00D348D3"/>
    <w:rsid w:val="00D41764"/>
    <w:rsid w:val="00D424A9"/>
    <w:rsid w:val="00D42F00"/>
    <w:rsid w:val="00D452D5"/>
    <w:rsid w:val="00D516D7"/>
    <w:rsid w:val="00D51888"/>
    <w:rsid w:val="00D577D5"/>
    <w:rsid w:val="00D65C45"/>
    <w:rsid w:val="00D66155"/>
    <w:rsid w:val="00D66DAA"/>
    <w:rsid w:val="00D71DAD"/>
    <w:rsid w:val="00D772A9"/>
    <w:rsid w:val="00D77F65"/>
    <w:rsid w:val="00D80B4C"/>
    <w:rsid w:val="00D81866"/>
    <w:rsid w:val="00D84957"/>
    <w:rsid w:val="00D86B0C"/>
    <w:rsid w:val="00D93894"/>
    <w:rsid w:val="00D955D9"/>
    <w:rsid w:val="00D957BA"/>
    <w:rsid w:val="00D973D2"/>
    <w:rsid w:val="00DA0078"/>
    <w:rsid w:val="00DA1E82"/>
    <w:rsid w:val="00DA7D44"/>
    <w:rsid w:val="00DB20D4"/>
    <w:rsid w:val="00DB29F8"/>
    <w:rsid w:val="00DC0277"/>
    <w:rsid w:val="00DC6033"/>
    <w:rsid w:val="00DD4CEF"/>
    <w:rsid w:val="00DE4D61"/>
    <w:rsid w:val="00DF1044"/>
    <w:rsid w:val="00DF6303"/>
    <w:rsid w:val="00DF6DAF"/>
    <w:rsid w:val="00E023D5"/>
    <w:rsid w:val="00E02DF2"/>
    <w:rsid w:val="00E063EC"/>
    <w:rsid w:val="00E069F2"/>
    <w:rsid w:val="00E16D02"/>
    <w:rsid w:val="00E24A44"/>
    <w:rsid w:val="00E27A02"/>
    <w:rsid w:val="00E300AE"/>
    <w:rsid w:val="00E376C1"/>
    <w:rsid w:val="00E40953"/>
    <w:rsid w:val="00E45256"/>
    <w:rsid w:val="00E460A0"/>
    <w:rsid w:val="00E53755"/>
    <w:rsid w:val="00E53FCB"/>
    <w:rsid w:val="00E553F4"/>
    <w:rsid w:val="00E564BA"/>
    <w:rsid w:val="00E62C43"/>
    <w:rsid w:val="00E6430B"/>
    <w:rsid w:val="00E65E79"/>
    <w:rsid w:val="00E66823"/>
    <w:rsid w:val="00E73744"/>
    <w:rsid w:val="00E7385F"/>
    <w:rsid w:val="00E73AEE"/>
    <w:rsid w:val="00E87A6C"/>
    <w:rsid w:val="00E950E8"/>
    <w:rsid w:val="00EA4CCD"/>
    <w:rsid w:val="00EA57E0"/>
    <w:rsid w:val="00EB1111"/>
    <w:rsid w:val="00EB27AD"/>
    <w:rsid w:val="00EC014E"/>
    <w:rsid w:val="00EC5939"/>
    <w:rsid w:val="00ED21FE"/>
    <w:rsid w:val="00ED4068"/>
    <w:rsid w:val="00ED4A42"/>
    <w:rsid w:val="00EE019A"/>
    <w:rsid w:val="00EE1572"/>
    <w:rsid w:val="00EE1E1D"/>
    <w:rsid w:val="00EF4A7D"/>
    <w:rsid w:val="00F00E3A"/>
    <w:rsid w:val="00F0162A"/>
    <w:rsid w:val="00F0175C"/>
    <w:rsid w:val="00F0180A"/>
    <w:rsid w:val="00F0395A"/>
    <w:rsid w:val="00F073F4"/>
    <w:rsid w:val="00F103E9"/>
    <w:rsid w:val="00F10C09"/>
    <w:rsid w:val="00F147D3"/>
    <w:rsid w:val="00F16A53"/>
    <w:rsid w:val="00F214B0"/>
    <w:rsid w:val="00F238D3"/>
    <w:rsid w:val="00F30D56"/>
    <w:rsid w:val="00F30D8F"/>
    <w:rsid w:val="00F36EC8"/>
    <w:rsid w:val="00F370C2"/>
    <w:rsid w:val="00F43BFB"/>
    <w:rsid w:val="00F451D0"/>
    <w:rsid w:val="00F47EAE"/>
    <w:rsid w:val="00F51DE6"/>
    <w:rsid w:val="00F52059"/>
    <w:rsid w:val="00F5315F"/>
    <w:rsid w:val="00F57022"/>
    <w:rsid w:val="00F60E85"/>
    <w:rsid w:val="00F64819"/>
    <w:rsid w:val="00F65B2A"/>
    <w:rsid w:val="00F7133C"/>
    <w:rsid w:val="00F73047"/>
    <w:rsid w:val="00F75434"/>
    <w:rsid w:val="00F92BCB"/>
    <w:rsid w:val="00F9330C"/>
    <w:rsid w:val="00F949BF"/>
    <w:rsid w:val="00F95056"/>
    <w:rsid w:val="00F967A0"/>
    <w:rsid w:val="00FA4C33"/>
    <w:rsid w:val="00FA4F27"/>
    <w:rsid w:val="00FA6947"/>
    <w:rsid w:val="00FB0971"/>
    <w:rsid w:val="00FB5803"/>
    <w:rsid w:val="00FC65EB"/>
    <w:rsid w:val="00FC7D33"/>
    <w:rsid w:val="00FD0D29"/>
    <w:rsid w:val="00FD583D"/>
    <w:rsid w:val="00FE34F9"/>
    <w:rsid w:val="00FE3FB5"/>
    <w:rsid w:val="00FF03D0"/>
    <w:rsid w:val="00FF3703"/>
    <w:rsid w:val="00FF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3C7601"/>
  <w15:docId w15:val="{CDE414D9-9036-4C68-B6A9-7EB86A769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553F4"/>
  </w:style>
  <w:style w:type="paragraph" w:styleId="Titolo1">
    <w:name w:val="heading 1"/>
    <w:basedOn w:val="Normale"/>
    <w:next w:val="Normale"/>
    <w:link w:val="Titolo1Carattere"/>
    <w:uiPriority w:val="9"/>
    <w:qFormat/>
    <w:rsid w:val="00B66E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Titolo1"/>
    <w:next w:val="Normale"/>
    <w:link w:val="Titolo2Carattere"/>
    <w:qFormat/>
    <w:rsid w:val="00BB478E"/>
    <w:pPr>
      <w:keepLines w:val="0"/>
      <w:spacing w:after="240" w:line="276" w:lineRule="auto"/>
      <w:ind w:left="992" w:hanging="567"/>
      <w:outlineLvl w:val="1"/>
    </w:pPr>
    <w:rPr>
      <w:rFonts w:ascii="Tahoma" w:eastAsiaTheme="minorHAnsi" w:hAnsi="Tahoma" w:cs="Tahoma"/>
      <w:b/>
      <w:iCs/>
      <w:color w:val="000000" w:themeColor="text1"/>
      <w:sz w:val="22"/>
      <w:szCs w:val="22"/>
    </w:rPr>
  </w:style>
  <w:style w:type="paragraph" w:styleId="Titolo3">
    <w:name w:val="heading 3"/>
    <w:basedOn w:val="Normale"/>
    <w:next w:val="Corpoditesto"/>
    <w:link w:val="Titolo3Carattere"/>
    <w:uiPriority w:val="9"/>
    <w:unhideWhenUsed/>
    <w:qFormat/>
    <w:rsid w:val="00BB478E"/>
    <w:pPr>
      <w:tabs>
        <w:tab w:val="left" w:pos="142"/>
      </w:tabs>
      <w:spacing w:before="120" w:after="240" w:line="360" w:lineRule="auto"/>
      <w:ind w:left="1134" w:hanging="708"/>
      <w:contextualSpacing/>
      <w:jc w:val="both"/>
      <w:outlineLvl w:val="2"/>
    </w:pPr>
    <w:rPr>
      <w:b/>
      <w:i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link w:val="NessunaspaziaturaCarattere"/>
    <w:uiPriority w:val="1"/>
    <w:qFormat/>
    <w:rsid w:val="00722551"/>
    <w:pPr>
      <w:spacing w:before="80"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essunaspaziaturaCarattere">
    <w:name w:val="Nessuna spaziatura Carattere"/>
    <w:link w:val="Nessunaspaziatura"/>
    <w:uiPriority w:val="1"/>
    <w:rsid w:val="00722551"/>
    <w:rPr>
      <w:rFonts w:ascii="Calibri" w:eastAsia="Times New Roman" w:hAnsi="Calibri" w:cs="Times New Roman"/>
      <w:lang w:val="en-US"/>
    </w:rPr>
  </w:style>
  <w:style w:type="paragraph" w:styleId="Corpotesto">
    <w:name w:val="Body Text"/>
    <w:aliases w:val="body text,contents,bt,body tesx,Body Text Ro,Viñeta,Corps de texte,heading_txt,bodytxy2,??2,ändrad,BODY TEXT,Block text,descriptionbullets,Testo.t2,Tempo Body Text,Starbucks Body Text,heading3,3 indent,heading31,body text1,3 indent1,bt1,body"/>
    <w:basedOn w:val="Normale"/>
    <w:link w:val="CorpotestoCarattere"/>
    <w:semiHidden/>
    <w:rsid w:val="001B7AC4"/>
    <w:pPr>
      <w:spacing w:before="130" w:after="130" w:line="240" w:lineRule="auto"/>
      <w:jc w:val="both"/>
    </w:pPr>
    <w:rPr>
      <w:rFonts w:ascii="Arial" w:eastAsia="MS Mincho" w:hAnsi="Arial" w:cs="Times New Roman"/>
      <w:sz w:val="20"/>
      <w:szCs w:val="20"/>
      <w:lang w:eastAsia="ja-JP"/>
    </w:rPr>
  </w:style>
  <w:style w:type="character" w:customStyle="1" w:styleId="CorpotestoCarattere">
    <w:name w:val="Corpo testo Carattere"/>
    <w:aliases w:val="body text Carattere,contents Carattere,bt Carattere,body tesx Carattere,Body Text Ro Carattere,Viñeta Carattere,Corps de texte Carattere,heading_txt Carattere,bodytxy2 Carattere,??2 Carattere,ändrad Carattere,BODY TEXT Carattere"/>
    <w:basedOn w:val="Carpredefinitoparagrafo"/>
    <w:link w:val="Corpotesto"/>
    <w:semiHidden/>
    <w:rsid w:val="001B7AC4"/>
    <w:rPr>
      <w:rFonts w:ascii="Arial" w:eastAsia="MS Mincho" w:hAnsi="Arial" w:cs="Times New Roman"/>
      <w:sz w:val="20"/>
      <w:szCs w:val="20"/>
      <w:lang w:eastAsia="ja-JP"/>
    </w:rPr>
  </w:style>
  <w:style w:type="character" w:styleId="Testosegnaposto">
    <w:name w:val="Placeholder Text"/>
    <w:basedOn w:val="Carpredefinitoparagrafo"/>
    <w:uiPriority w:val="99"/>
    <w:semiHidden/>
    <w:rsid w:val="00402AC4"/>
    <w:rPr>
      <w:color w:val="808080"/>
    </w:rPr>
  </w:style>
  <w:style w:type="paragraph" w:styleId="Paragrafoelenco">
    <w:name w:val="List Paragraph"/>
    <w:aliases w:val="Elenco Bullet point,Paragrafo elenco 2,lp1,Elenchi puntati"/>
    <w:basedOn w:val="Normale"/>
    <w:link w:val="ParagrafoelencoCarattere"/>
    <w:uiPriority w:val="34"/>
    <w:qFormat/>
    <w:rsid w:val="006F79B7"/>
    <w:pPr>
      <w:widowControl w:val="0"/>
      <w:spacing w:before="80" w:after="120" w:line="240" w:lineRule="auto"/>
      <w:ind w:left="720"/>
      <w:contextualSpacing/>
      <w:jc w:val="both"/>
    </w:pPr>
    <w:rPr>
      <w:rFonts w:ascii="Arial" w:eastAsia="Calibri" w:hAnsi="Arial" w:cs="Times New Roman"/>
    </w:rPr>
  </w:style>
  <w:style w:type="character" w:customStyle="1" w:styleId="ParagrafoelencoCarattere">
    <w:name w:val="Paragrafo elenco Carattere"/>
    <w:aliases w:val="Elenco Bullet point Carattere,Paragrafo elenco 2 Carattere,lp1 Carattere,Elenchi puntati Carattere"/>
    <w:link w:val="Paragrafoelenco"/>
    <w:uiPriority w:val="34"/>
    <w:rsid w:val="006F79B7"/>
    <w:rPr>
      <w:rFonts w:ascii="Arial" w:eastAsia="Calibri" w:hAnsi="Arial" w:cs="Times New Roman"/>
    </w:rPr>
  </w:style>
  <w:style w:type="character" w:styleId="Collegamentoipertestuale">
    <w:name w:val="Hyperlink"/>
    <w:basedOn w:val="Carpredefinitoparagrafo"/>
    <w:uiPriority w:val="99"/>
    <w:rsid w:val="00933DB7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1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1111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EB11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B111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B111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B111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B1111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3D52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526F"/>
  </w:style>
  <w:style w:type="paragraph" w:styleId="Pidipagina">
    <w:name w:val="footer"/>
    <w:basedOn w:val="Normale"/>
    <w:link w:val="PidipaginaCarattere"/>
    <w:uiPriority w:val="99"/>
    <w:unhideWhenUsed/>
    <w:qFormat/>
    <w:rsid w:val="003D52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526F"/>
  </w:style>
  <w:style w:type="character" w:styleId="Numeropagina">
    <w:name w:val="page number"/>
    <w:basedOn w:val="Carpredefinitoparagrafo"/>
    <w:rsid w:val="003D526F"/>
  </w:style>
  <w:style w:type="paragraph" w:styleId="NormaleWeb">
    <w:name w:val="Normal (Web)"/>
    <w:basedOn w:val="Normale"/>
    <w:uiPriority w:val="99"/>
    <w:semiHidden/>
    <w:unhideWhenUsed/>
    <w:rsid w:val="003D5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66E4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rsid w:val="00BB478E"/>
    <w:rPr>
      <w:rFonts w:ascii="Tahoma" w:hAnsi="Tahoma" w:cs="Tahoma"/>
      <w:b/>
      <w:iCs/>
      <w:color w:val="000000" w:themeColor="text1"/>
    </w:rPr>
  </w:style>
  <w:style w:type="character" w:customStyle="1" w:styleId="Titolo3Carattere">
    <w:name w:val="Titolo 3 Carattere"/>
    <w:basedOn w:val="Carpredefinitoparagrafo"/>
    <w:link w:val="Titolo3"/>
    <w:uiPriority w:val="9"/>
    <w:rsid w:val="00BB478E"/>
    <w:rPr>
      <w:b/>
      <w:i/>
      <w:sz w:val="26"/>
      <w:szCs w:val="26"/>
    </w:rPr>
  </w:style>
  <w:style w:type="paragraph" w:customStyle="1" w:styleId="Corpoditesto">
    <w:name w:val="Corpo di testo"/>
    <w:basedOn w:val="Paragrafoelenco"/>
    <w:link w:val="CorpoditestoCarattere"/>
    <w:qFormat/>
    <w:rsid w:val="00BB478E"/>
    <w:pPr>
      <w:widowControl/>
      <w:spacing w:before="0" w:after="180" w:line="360" w:lineRule="auto"/>
      <w:ind w:left="0"/>
      <w:contextualSpacing w:val="0"/>
    </w:pPr>
    <w:rPr>
      <w:sz w:val="26"/>
      <w:szCs w:val="26"/>
    </w:rPr>
  </w:style>
  <w:style w:type="character" w:customStyle="1" w:styleId="CorpoditestoCarattere">
    <w:name w:val="Corpo di testo Carattere"/>
    <w:basedOn w:val="ParagrafoelencoCarattere"/>
    <w:link w:val="Corpoditesto"/>
    <w:rsid w:val="00BB478E"/>
    <w:rPr>
      <w:rFonts w:ascii="Arial" w:eastAsia="Calibri" w:hAnsi="Arial" w:cs="Times New Roman"/>
      <w:sz w:val="26"/>
      <w:szCs w:val="26"/>
    </w:rPr>
  </w:style>
  <w:style w:type="paragraph" w:customStyle="1" w:styleId="StyleCN">
    <w:name w:val="Style CN"/>
    <w:basedOn w:val="Titolo1"/>
    <w:link w:val="StyleCNChar"/>
    <w:qFormat/>
    <w:rsid w:val="00BB478E"/>
    <w:pPr>
      <w:keepLines w:val="0"/>
      <w:pageBreakBefore/>
      <w:tabs>
        <w:tab w:val="left" w:pos="851"/>
      </w:tabs>
      <w:spacing w:before="0" w:after="240" w:line="240" w:lineRule="auto"/>
      <w:ind w:left="720" w:hanging="360"/>
    </w:pPr>
    <w:rPr>
      <w:rFonts w:ascii="Calibri Light" w:hAnsi="Calibri Light" w:cs="Tahoma"/>
      <w:b/>
      <w:iCs/>
      <w:color w:val="002060"/>
    </w:rPr>
  </w:style>
  <w:style w:type="paragraph" w:customStyle="1" w:styleId="Style1CN">
    <w:name w:val="Style1 CN"/>
    <w:basedOn w:val="Titolo2"/>
    <w:link w:val="Style1CNChar"/>
    <w:qFormat/>
    <w:rsid w:val="00BB478E"/>
    <w:pPr>
      <w:ind w:left="1004" w:hanging="720"/>
    </w:pPr>
    <w:rPr>
      <w:rFonts w:ascii="Calibri Light" w:hAnsi="Calibri Light"/>
      <w:color w:val="538135" w:themeColor="accent6" w:themeShade="BF"/>
      <w:sz w:val="28"/>
    </w:rPr>
  </w:style>
  <w:style w:type="character" w:customStyle="1" w:styleId="StyleCNChar">
    <w:name w:val="Style CN Char"/>
    <w:basedOn w:val="Titolo1Carattere"/>
    <w:link w:val="StyleCN"/>
    <w:rsid w:val="00BB478E"/>
    <w:rPr>
      <w:rFonts w:ascii="Calibri Light" w:eastAsiaTheme="majorEastAsia" w:hAnsi="Calibri Light" w:cs="Tahoma"/>
      <w:b/>
      <w:iCs/>
      <w:color w:val="002060"/>
      <w:sz w:val="32"/>
      <w:szCs w:val="32"/>
    </w:rPr>
  </w:style>
  <w:style w:type="character" w:customStyle="1" w:styleId="Style1CNChar">
    <w:name w:val="Style1 CN Char"/>
    <w:basedOn w:val="Titolo2Carattere"/>
    <w:link w:val="Style1CN"/>
    <w:rsid w:val="00BB478E"/>
    <w:rPr>
      <w:rFonts w:ascii="Calibri Light" w:hAnsi="Calibri Light" w:cs="Tahoma"/>
      <w:b/>
      <w:iCs/>
      <w:color w:val="538135" w:themeColor="accent6" w:themeShade="BF"/>
      <w:sz w:val="28"/>
    </w:rPr>
  </w:style>
  <w:style w:type="paragraph" w:customStyle="1" w:styleId="Default">
    <w:name w:val="Default"/>
    <w:rsid w:val="00F214B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table" w:styleId="Grigliatabella">
    <w:name w:val="Table Grid"/>
    <w:basedOn w:val="Tabellanormale"/>
    <w:uiPriority w:val="39"/>
    <w:rsid w:val="00C91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7E4810"/>
    <w:rPr>
      <w:color w:val="954F72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187EB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187EBC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87EBC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D1073A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D1073A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D107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7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t.mef.gov.it/it/attivita_istituzionali/partecipazioni_pubbliche/struttura_di_monitoraggio_riforma_partecipazioni_pubbliche/struttura_di_monitoraggio_partecipazioni_pubbliche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dt.tesoro.it/export/sites/sitodt/modules/documenti_it/patrimonio_pubblico/patrimonio_pa/Orientamento_del_18_novembre_2019_xSocietx_a_partecipazione_pubblica_di_diritto_singolarex_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stat.it/it/strumenti/definizioni-e-classificazioni/ateco-2007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90ABB0B9B304B96A40422C5CABB30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F9EBB0F-BBF6-43C3-A44E-3D27F1A1FB8B}"/>
      </w:docPartPr>
      <w:docPartBody>
        <w:p w:rsidR="00814CC7" w:rsidRDefault="00517D0E" w:rsidP="00517D0E">
          <w:pPr>
            <w:pStyle w:val="990ABB0B9B304B96A40422C5CABB30371"/>
          </w:pPr>
          <w:r w:rsidRPr="00535A09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4C1167B88B02436D8D4CCD0EDFC1CB5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7FDA96A-21DB-4B8C-9144-3ABFFB5CC6E3}"/>
      </w:docPartPr>
      <w:docPartBody>
        <w:p w:rsidR="00814CC7" w:rsidRDefault="00517D0E" w:rsidP="00517D0E">
          <w:pPr>
            <w:pStyle w:val="4C1167B88B02436D8D4CCD0EDFC1CB541"/>
          </w:pPr>
          <w:r w:rsidRPr="00305928">
            <w:rPr>
              <w:rFonts w:cstheme="minorHAnsi"/>
              <w:color w:val="808080" w:themeColor="background1" w:themeShade="80"/>
              <w:sz w:val="18"/>
              <w:szCs w:val="18"/>
            </w:rPr>
            <w:t>Scegliere un elemento.</w:t>
          </w:r>
        </w:p>
      </w:docPartBody>
    </w:docPart>
    <w:docPart>
      <w:docPartPr>
        <w:name w:val="52E491DE1E19414A98F52E52187F304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6FF4B21-5BFE-4A01-BCA2-825BD8C18C32}"/>
      </w:docPartPr>
      <w:docPartBody>
        <w:p w:rsidR="00814CC7" w:rsidRDefault="00517D0E" w:rsidP="00517D0E">
          <w:pPr>
            <w:pStyle w:val="52E491DE1E19414A98F52E52187F30471"/>
          </w:pPr>
          <w:r w:rsidRPr="00305928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4EDBB260DA9B4464AC3606C4EC7D447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69ECB7F-BD03-461A-8FE3-1A2EB3C3F327}"/>
      </w:docPartPr>
      <w:docPartBody>
        <w:p w:rsidR="00814CC7" w:rsidRDefault="00517D0E" w:rsidP="00517D0E">
          <w:pPr>
            <w:pStyle w:val="4EDBB260DA9B4464AC3606C4EC7D44731"/>
          </w:pPr>
          <w:r w:rsidRPr="00305928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0218AC3B21C441C99EBB5D6DCB885AA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D80A29A-1C63-49F9-BF49-7572824B03FF}"/>
      </w:docPartPr>
      <w:docPartBody>
        <w:p w:rsidR="00814CC7" w:rsidRDefault="00517D0E" w:rsidP="00517D0E">
          <w:pPr>
            <w:pStyle w:val="0218AC3B21C441C99EBB5D6DCB885AA11"/>
          </w:pPr>
          <w:r w:rsidRPr="00305928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11FD33CDECC5475E8A18C65235BE676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FB8CA7D-F33F-439F-A133-DBE02EDDE12A}"/>
      </w:docPartPr>
      <w:docPartBody>
        <w:p w:rsidR="00814CC7" w:rsidRDefault="00517D0E" w:rsidP="00517D0E">
          <w:pPr>
            <w:pStyle w:val="11FD33CDECC5475E8A18C65235BE67621"/>
          </w:pPr>
          <w:r w:rsidRPr="00305928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670B5E3630FA4C01B9BEC281A148780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C894031-4446-4A56-85C9-BBB4E21C83FD}"/>
      </w:docPartPr>
      <w:docPartBody>
        <w:p w:rsidR="00814CC7" w:rsidRDefault="00517D0E" w:rsidP="00517D0E">
          <w:pPr>
            <w:pStyle w:val="670B5E3630FA4C01B9BEC281A14878021"/>
          </w:pPr>
          <w:r w:rsidRPr="00BB3F98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1072A4C4D2334485AF9406BC0534EDC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8B98C5-E4EA-44BF-84AB-162D372E50F8}"/>
      </w:docPartPr>
      <w:docPartBody>
        <w:p w:rsidR="00814CC7" w:rsidRDefault="00517D0E" w:rsidP="00517D0E">
          <w:pPr>
            <w:pStyle w:val="1072A4C4D2334485AF9406BC0534EDC81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9B838BC2CF60486C9070C840EF3B47C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6B1B906-3C6A-4143-90EA-F3109DBB3908}"/>
      </w:docPartPr>
      <w:docPartBody>
        <w:p w:rsidR="00814CC7" w:rsidRDefault="00517D0E" w:rsidP="00517D0E">
          <w:pPr>
            <w:pStyle w:val="9B838BC2CF60486C9070C840EF3B47C91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7078BEBD856C45E3AA7AC2999F7E137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355DD2E-D72F-469F-B75E-05A3B2001990}"/>
      </w:docPartPr>
      <w:docPartBody>
        <w:p w:rsidR="00814CC7" w:rsidRDefault="00517D0E" w:rsidP="00517D0E">
          <w:pPr>
            <w:pStyle w:val="7078BEBD856C45E3AA7AC2999F7E13781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D071937697124B7A92F4D10F72B179D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C6F7B22-11A0-4BA7-9AC5-4CA6981D616F}"/>
      </w:docPartPr>
      <w:docPartBody>
        <w:p w:rsidR="00814CC7" w:rsidRDefault="00517D0E" w:rsidP="00517D0E">
          <w:pPr>
            <w:pStyle w:val="D071937697124B7A92F4D10F72B179D41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E8CBEDCDAFAD416294434CC12B03615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1764DA1-5649-4BA7-B69C-47EC576BF30B}"/>
      </w:docPartPr>
      <w:docPartBody>
        <w:p w:rsidR="00814CC7" w:rsidRDefault="00517D0E" w:rsidP="00517D0E">
          <w:pPr>
            <w:pStyle w:val="E8CBEDCDAFAD416294434CC12B03615C1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404AD1F5A38246DBA282511EBD8F9BE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F5D7120-6567-4701-B19A-AECB00117DD7}"/>
      </w:docPartPr>
      <w:docPartBody>
        <w:p w:rsidR="00814CC7" w:rsidRDefault="00517D0E" w:rsidP="00517D0E">
          <w:pPr>
            <w:pStyle w:val="404AD1F5A38246DBA282511EBD8F9BE81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9C8D5AF08324499DA1C1AC259911D6A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2B5EEA4-D4F3-4A7F-9856-9485E33799CE}"/>
      </w:docPartPr>
      <w:docPartBody>
        <w:p w:rsidR="00814CC7" w:rsidRDefault="00517D0E" w:rsidP="00517D0E">
          <w:pPr>
            <w:pStyle w:val="9C8D5AF08324499DA1C1AC259911D6A01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1C120CFD62AC418C86BF591EC7FCEB0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52F9961-DB2C-4764-825A-99EF6DEF17C1}"/>
      </w:docPartPr>
      <w:docPartBody>
        <w:p w:rsidR="00814CC7" w:rsidRDefault="00517D0E" w:rsidP="00517D0E">
          <w:pPr>
            <w:pStyle w:val="1C120CFD62AC418C86BF591EC7FCEB071"/>
          </w:pPr>
          <w:r w:rsidRPr="001E6AD0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ABCEE49D539A4505907DE05C1BB97F5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D15DF5D-3511-474C-829D-CFF6B4C6AB97}"/>
      </w:docPartPr>
      <w:docPartBody>
        <w:p w:rsidR="00595FEE" w:rsidRDefault="003C62A9" w:rsidP="003C62A9">
          <w:pPr>
            <w:pStyle w:val="ABCEE49D539A4505907DE05C1BB97F57"/>
          </w:pPr>
          <w:r w:rsidRPr="00305928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2FC5AEA278594AA181CF0DE8EF21179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61183B4-84B8-4305-9CDB-33E8D80A3719}"/>
      </w:docPartPr>
      <w:docPartBody>
        <w:p w:rsidR="00595FEE" w:rsidRDefault="003C62A9" w:rsidP="003C62A9">
          <w:pPr>
            <w:pStyle w:val="2FC5AEA278594AA181CF0DE8EF211791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2F21FF898D754553883F858F5A58D4B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996E414-6B8A-47A9-A8FD-5BD0E9F6B465}"/>
      </w:docPartPr>
      <w:docPartBody>
        <w:p w:rsidR="00A90FCA" w:rsidRDefault="00E829F9" w:rsidP="00E829F9">
          <w:pPr>
            <w:pStyle w:val="2F21FF898D754553883F858F5A58D4BC"/>
          </w:pPr>
          <w:r w:rsidRPr="00305928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9FD40073F2624580BED42C18EF9B130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08210F0-D628-4A4D-A95B-BAAEC95F76E5}"/>
      </w:docPartPr>
      <w:docPartBody>
        <w:p w:rsidR="00625765" w:rsidRDefault="00AA0164" w:rsidP="00AA0164">
          <w:pPr>
            <w:pStyle w:val="9FD40073F2624580BED42C18EF9B1306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E45FB302574B47B583E86AAC8233F70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EC7EB06-A6B4-4443-A46D-A253936ABB01}"/>
      </w:docPartPr>
      <w:docPartBody>
        <w:p w:rsidR="003825B8" w:rsidRDefault="00625765" w:rsidP="00625765">
          <w:pPr>
            <w:pStyle w:val="E45FB302574B47B583E86AAC8233F702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C0E0431D79014DDF980C0207040C085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820F727-13F6-4B3E-B673-87C9B811C21C}"/>
      </w:docPartPr>
      <w:docPartBody>
        <w:p w:rsidR="006159AB" w:rsidRDefault="00052E2D" w:rsidP="00052E2D">
          <w:pPr>
            <w:pStyle w:val="C0E0431D79014DDF980C0207040C085C"/>
          </w:pPr>
          <w:r>
            <w:rPr>
              <w:rFonts w:eastAsia="Calibri"/>
              <w:color w:val="808080"/>
              <w:sz w:val="18"/>
              <w:szCs w:val="18"/>
            </w:rPr>
            <w:t>Scegliere un elemento.</w:t>
          </w:r>
        </w:p>
      </w:docPartBody>
    </w:docPart>
    <w:docPart>
      <w:docPartPr>
        <w:name w:val="F6666C41DB7C476FB685B2F20A13663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E346218-DAD8-400D-A598-A40604BB861E}"/>
      </w:docPartPr>
      <w:docPartBody>
        <w:p w:rsidR="00200158" w:rsidRDefault="00463531" w:rsidP="00463531">
          <w:pPr>
            <w:pStyle w:val="F6666C41DB7C476FB685B2F20A136630"/>
          </w:pPr>
          <w:r w:rsidRPr="00535A09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880449B42F8E4E8EB5BB4019E8BE3C1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E4514E7-7E1C-45F5-ADC5-F9E30FC5AF3A}"/>
      </w:docPartPr>
      <w:docPartBody>
        <w:p w:rsidR="00200158" w:rsidRDefault="00463531" w:rsidP="00463531">
          <w:pPr>
            <w:pStyle w:val="880449B42F8E4E8EB5BB4019E8BE3C10"/>
          </w:pPr>
          <w:r w:rsidRPr="00535A09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36833B7E62654B9E9DC6739DB14A7EA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9CD4050-6570-4630-9FE8-EE04573D81CD}"/>
      </w:docPartPr>
      <w:docPartBody>
        <w:p w:rsidR="00200158" w:rsidRDefault="00463531" w:rsidP="00463531">
          <w:pPr>
            <w:pStyle w:val="36833B7E62654B9E9DC6739DB14A7EA3"/>
          </w:pPr>
          <w:r w:rsidRPr="00535A09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BE3526B539EC4326B5899B2DBB5F627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E7C2D9A-4320-4A39-9646-0C87F2C2717C}"/>
      </w:docPartPr>
      <w:docPartBody>
        <w:p w:rsidR="00C21004" w:rsidRDefault="00262608" w:rsidP="00262608">
          <w:pPr>
            <w:pStyle w:val="BE3526B539EC4326B5899B2DBB5F6275"/>
          </w:pPr>
          <w:r w:rsidRPr="00305928">
            <w:rPr>
              <w:rFonts w:cstheme="minorHAnsi"/>
              <w:color w:val="808080" w:themeColor="background1" w:themeShade="80"/>
              <w:sz w:val="18"/>
              <w:szCs w:val="18"/>
            </w:rPr>
            <w:t>Scegliere un elemento.</w:t>
          </w:r>
        </w:p>
      </w:docPartBody>
    </w:docPart>
    <w:docPart>
      <w:docPartPr>
        <w:name w:val="43C5DAC732CE40C5916D52EF91FF74E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21E99F3-D7DC-4661-8A14-98BBD02EDFFC}"/>
      </w:docPartPr>
      <w:docPartBody>
        <w:p w:rsidR="00C21004" w:rsidRDefault="00262608" w:rsidP="00262608">
          <w:pPr>
            <w:pStyle w:val="43C5DAC732CE40C5916D52EF91FF74E4"/>
          </w:pPr>
          <w:r w:rsidRPr="00BB3F98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4B96FDE27D65423AB42FE074FEED9EF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06B00ED-7150-4D26-BF12-4A3024B1C2E2}"/>
      </w:docPartPr>
      <w:docPartBody>
        <w:p w:rsidR="00C21004" w:rsidRDefault="00262608" w:rsidP="00262608">
          <w:pPr>
            <w:pStyle w:val="4B96FDE27D65423AB42FE074FEED9EFF"/>
          </w:pPr>
          <w:r w:rsidRPr="00BB3F98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87AD66B11DB247D58F50C0AEBA20448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A3D8240-CF7C-4C6D-906B-AA3829BCA7D2}"/>
      </w:docPartPr>
      <w:docPartBody>
        <w:p w:rsidR="00C21004" w:rsidRDefault="00262608" w:rsidP="00262608">
          <w:pPr>
            <w:pStyle w:val="87AD66B11DB247D58F50C0AEBA204484"/>
          </w:pPr>
          <w:r w:rsidRPr="00BB3F98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DCB"/>
    <w:rsid w:val="00001FF9"/>
    <w:rsid w:val="00052E2D"/>
    <w:rsid w:val="000B7499"/>
    <w:rsid w:val="000C205C"/>
    <w:rsid w:val="00107B20"/>
    <w:rsid w:val="001C7A47"/>
    <w:rsid w:val="00200158"/>
    <w:rsid w:val="00262608"/>
    <w:rsid w:val="002744C9"/>
    <w:rsid w:val="002802DF"/>
    <w:rsid w:val="00292718"/>
    <w:rsid w:val="00307A80"/>
    <w:rsid w:val="00356E0D"/>
    <w:rsid w:val="003825B8"/>
    <w:rsid w:val="003C62A9"/>
    <w:rsid w:val="00431CBB"/>
    <w:rsid w:val="00455554"/>
    <w:rsid w:val="00463531"/>
    <w:rsid w:val="00490935"/>
    <w:rsid w:val="004A4F8E"/>
    <w:rsid w:val="00517D0E"/>
    <w:rsid w:val="00571E16"/>
    <w:rsid w:val="00595FEE"/>
    <w:rsid w:val="005B0EAC"/>
    <w:rsid w:val="006159AB"/>
    <w:rsid w:val="00625765"/>
    <w:rsid w:val="006B3177"/>
    <w:rsid w:val="006E3C5D"/>
    <w:rsid w:val="00814CC7"/>
    <w:rsid w:val="00885A9A"/>
    <w:rsid w:val="008E6CD0"/>
    <w:rsid w:val="008F4BCF"/>
    <w:rsid w:val="009063A2"/>
    <w:rsid w:val="009D7FA6"/>
    <w:rsid w:val="009F77C2"/>
    <w:rsid w:val="00A90FCA"/>
    <w:rsid w:val="00AA0164"/>
    <w:rsid w:val="00AF3792"/>
    <w:rsid w:val="00B400B1"/>
    <w:rsid w:val="00BD7DCB"/>
    <w:rsid w:val="00BF5C42"/>
    <w:rsid w:val="00C000F2"/>
    <w:rsid w:val="00C21004"/>
    <w:rsid w:val="00E829F9"/>
    <w:rsid w:val="00EF11ED"/>
    <w:rsid w:val="00F0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262608"/>
    <w:rPr>
      <w:color w:val="808080"/>
    </w:rPr>
  </w:style>
  <w:style w:type="paragraph" w:customStyle="1" w:styleId="ABCEE49D539A4505907DE05C1BB97F57">
    <w:name w:val="ABCEE49D539A4505907DE05C1BB97F57"/>
    <w:rsid w:val="003C62A9"/>
    <w:rPr>
      <w:lang w:val="it-IT" w:eastAsia="it-IT"/>
    </w:rPr>
  </w:style>
  <w:style w:type="paragraph" w:customStyle="1" w:styleId="2FC5AEA278594AA181CF0DE8EF211791">
    <w:name w:val="2FC5AEA278594AA181CF0DE8EF211791"/>
    <w:rsid w:val="003C62A9"/>
    <w:rPr>
      <w:lang w:val="it-IT" w:eastAsia="it-IT"/>
    </w:rPr>
  </w:style>
  <w:style w:type="paragraph" w:customStyle="1" w:styleId="990ABB0B9B304B96A40422C5CABB30371">
    <w:name w:val="990ABB0B9B304B96A40422C5CABB30371"/>
    <w:rsid w:val="00517D0E"/>
    <w:rPr>
      <w:rFonts w:eastAsiaTheme="minorHAnsi"/>
      <w:lang w:val="it-IT" w:eastAsia="en-US"/>
    </w:rPr>
  </w:style>
  <w:style w:type="paragraph" w:customStyle="1" w:styleId="4C1167B88B02436D8D4CCD0EDFC1CB541">
    <w:name w:val="4C1167B88B02436D8D4CCD0EDFC1CB541"/>
    <w:rsid w:val="00517D0E"/>
    <w:rPr>
      <w:rFonts w:eastAsiaTheme="minorHAnsi"/>
      <w:lang w:val="it-IT" w:eastAsia="en-US"/>
    </w:rPr>
  </w:style>
  <w:style w:type="paragraph" w:customStyle="1" w:styleId="52E491DE1E19414A98F52E52187F30471">
    <w:name w:val="52E491DE1E19414A98F52E52187F30471"/>
    <w:rsid w:val="00517D0E"/>
    <w:rPr>
      <w:rFonts w:eastAsiaTheme="minorHAnsi"/>
      <w:lang w:val="it-IT" w:eastAsia="en-US"/>
    </w:rPr>
  </w:style>
  <w:style w:type="paragraph" w:customStyle="1" w:styleId="4EDBB260DA9B4464AC3606C4EC7D44731">
    <w:name w:val="4EDBB260DA9B4464AC3606C4EC7D44731"/>
    <w:rsid w:val="00517D0E"/>
    <w:rPr>
      <w:rFonts w:eastAsiaTheme="minorHAnsi"/>
      <w:lang w:val="it-IT" w:eastAsia="en-US"/>
    </w:rPr>
  </w:style>
  <w:style w:type="paragraph" w:customStyle="1" w:styleId="0218AC3B21C441C99EBB5D6DCB885AA11">
    <w:name w:val="0218AC3B21C441C99EBB5D6DCB885AA11"/>
    <w:rsid w:val="00517D0E"/>
    <w:rPr>
      <w:rFonts w:eastAsiaTheme="minorHAnsi"/>
      <w:lang w:val="it-IT" w:eastAsia="en-US"/>
    </w:rPr>
  </w:style>
  <w:style w:type="paragraph" w:customStyle="1" w:styleId="11FD33CDECC5475E8A18C65235BE67621">
    <w:name w:val="11FD33CDECC5475E8A18C65235BE67621"/>
    <w:rsid w:val="00517D0E"/>
    <w:rPr>
      <w:rFonts w:eastAsiaTheme="minorHAnsi"/>
      <w:lang w:val="it-IT" w:eastAsia="en-US"/>
    </w:rPr>
  </w:style>
  <w:style w:type="paragraph" w:customStyle="1" w:styleId="670B5E3630FA4C01B9BEC281A14878021">
    <w:name w:val="670B5E3630FA4C01B9BEC281A14878021"/>
    <w:rsid w:val="00517D0E"/>
    <w:rPr>
      <w:rFonts w:eastAsiaTheme="minorHAnsi"/>
      <w:lang w:val="it-IT" w:eastAsia="en-US"/>
    </w:rPr>
  </w:style>
  <w:style w:type="paragraph" w:customStyle="1" w:styleId="1072A4C4D2334485AF9406BC0534EDC81">
    <w:name w:val="1072A4C4D2334485AF9406BC0534EDC81"/>
    <w:rsid w:val="00517D0E"/>
    <w:rPr>
      <w:rFonts w:eastAsiaTheme="minorHAnsi"/>
      <w:lang w:val="it-IT" w:eastAsia="en-US"/>
    </w:rPr>
  </w:style>
  <w:style w:type="paragraph" w:customStyle="1" w:styleId="9B838BC2CF60486C9070C840EF3B47C91">
    <w:name w:val="9B838BC2CF60486C9070C840EF3B47C91"/>
    <w:rsid w:val="00517D0E"/>
    <w:rPr>
      <w:rFonts w:eastAsiaTheme="minorHAnsi"/>
      <w:lang w:val="it-IT" w:eastAsia="en-US"/>
    </w:rPr>
  </w:style>
  <w:style w:type="paragraph" w:customStyle="1" w:styleId="7078BEBD856C45E3AA7AC2999F7E13781">
    <w:name w:val="7078BEBD856C45E3AA7AC2999F7E13781"/>
    <w:rsid w:val="00517D0E"/>
    <w:rPr>
      <w:rFonts w:eastAsiaTheme="minorHAnsi"/>
      <w:lang w:val="it-IT" w:eastAsia="en-US"/>
    </w:rPr>
  </w:style>
  <w:style w:type="paragraph" w:customStyle="1" w:styleId="D071937697124B7A92F4D10F72B179D41">
    <w:name w:val="D071937697124B7A92F4D10F72B179D41"/>
    <w:rsid w:val="00517D0E"/>
    <w:rPr>
      <w:rFonts w:eastAsiaTheme="minorHAnsi"/>
      <w:lang w:val="it-IT" w:eastAsia="en-US"/>
    </w:rPr>
  </w:style>
  <w:style w:type="paragraph" w:customStyle="1" w:styleId="E8CBEDCDAFAD416294434CC12B03615C1">
    <w:name w:val="E8CBEDCDAFAD416294434CC12B03615C1"/>
    <w:rsid w:val="00517D0E"/>
    <w:rPr>
      <w:rFonts w:eastAsiaTheme="minorHAnsi"/>
      <w:lang w:val="it-IT" w:eastAsia="en-US"/>
    </w:rPr>
  </w:style>
  <w:style w:type="paragraph" w:customStyle="1" w:styleId="404AD1F5A38246DBA282511EBD8F9BE81">
    <w:name w:val="404AD1F5A38246DBA282511EBD8F9BE81"/>
    <w:rsid w:val="00517D0E"/>
    <w:rPr>
      <w:rFonts w:eastAsiaTheme="minorHAnsi"/>
      <w:lang w:val="it-IT" w:eastAsia="en-US"/>
    </w:rPr>
  </w:style>
  <w:style w:type="paragraph" w:customStyle="1" w:styleId="9C8D5AF08324499DA1C1AC259911D6A01">
    <w:name w:val="9C8D5AF08324499DA1C1AC259911D6A01"/>
    <w:rsid w:val="00517D0E"/>
    <w:rPr>
      <w:rFonts w:eastAsiaTheme="minorHAnsi"/>
      <w:lang w:val="it-IT" w:eastAsia="en-US"/>
    </w:rPr>
  </w:style>
  <w:style w:type="paragraph" w:customStyle="1" w:styleId="1C120CFD62AC418C86BF591EC7FCEB071">
    <w:name w:val="1C120CFD62AC418C86BF591EC7FCEB071"/>
    <w:rsid w:val="00517D0E"/>
    <w:rPr>
      <w:rFonts w:eastAsiaTheme="minorHAnsi"/>
      <w:lang w:val="it-IT" w:eastAsia="en-US"/>
    </w:rPr>
  </w:style>
  <w:style w:type="paragraph" w:customStyle="1" w:styleId="2F21FF898D754553883F858F5A58D4BC">
    <w:name w:val="2F21FF898D754553883F858F5A58D4BC"/>
    <w:rsid w:val="00E829F9"/>
    <w:rPr>
      <w:lang w:val="it-IT" w:eastAsia="it-IT"/>
    </w:rPr>
  </w:style>
  <w:style w:type="paragraph" w:customStyle="1" w:styleId="E45FB302574B47B583E86AAC8233F702">
    <w:name w:val="E45FB302574B47B583E86AAC8233F702"/>
    <w:rsid w:val="00625765"/>
    <w:rPr>
      <w:lang w:val="it-IT" w:eastAsia="it-IT"/>
    </w:rPr>
  </w:style>
  <w:style w:type="paragraph" w:customStyle="1" w:styleId="9FD40073F2624580BED42C18EF9B1306">
    <w:name w:val="9FD40073F2624580BED42C18EF9B1306"/>
    <w:rsid w:val="00AA0164"/>
    <w:rPr>
      <w:lang w:val="it-IT" w:eastAsia="it-IT"/>
    </w:rPr>
  </w:style>
  <w:style w:type="paragraph" w:customStyle="1" w:styleId="C0E0431D79014DDF980C0207040C085C">
    <w:name w:val="C0E0431D79014DDF980C0207040C085C"/>
    <w:rsid w:val="00052E2D"/>
    <w:rPr>
      <w:lang w:val="it-IT" w:eastAsia="it-IT"/>
    </w:rPr>
  </w:style>
  <w:style w:type="paragraph" w:customStyle="1" w:styleId="F6666C41DB7C476FB685B2F20A136630">
    <w:name w:val="F6666C41DB7C476FB685B2F20A136630"/>
    <w:rsid w:val="00463531"/>
    <w:rPr>
      <w:lang w:val="it-IT" w:eastAsia="it-IT"/>
    </w:rPr>
  </w:style>
  <w:style w:type="paragraph" w:customStyle="1" w:styleId="880449B42F8E4E8EB5BB4019E8BE3C10">
    <w:name w:val="880449B42F8E4E8EB5BB4019E8BE3C10"/>
    <w:rsid w:val="00463531"/>
    <w:rPr>
      <w:lang w:val="it-IT" w:eastAsia="it-IT"/>
    </w:rPr>
  </w:style>
  <w:style w:type="paragraph" w:customStyle="1" w:styleId="36833B7E62654B9E9DC6739DB14A7EA3">
    <w:name w:val="36833B7E62654B9E9DC6739DB14A7EA3"/>
    <w:rsid w:val="00463531"/>
    <w:rPr>
      <w:lang w:val="it-IT" w:eastAsia="it-IT"/>
    </w:rPr>
  </w:style>
  <w:style w:type="paragraph" w:customStyle="1" w:styleId="BE3526B539EC4326B5899B2DBB5F6275">
    <w:name w:val="BE3526B539EC4326B5899B2DBB5F6275"/>
    <w:rsid w:val="00262608"/>
    <w:rPr>
      <w:lang w:val="it-IT" w:eastAsia="it-IT"/>
    </w:rPr>
  </w:style>
  <w:style w:type="paragraph" w:customStyle="1" w:styleId="43C5DAC732CE40C5916D52EF91FF74E4">
    <w:name w:val="43C5DAC732CE40C5916D52EF91FF74E4"/>
    <w:rsid w:val="00262608"/>
    <w:rPr>
      <w:lang w:val="it-IT" w:eastAsia="it-IT"/>
    </w:rPr>
  </w:style>
  <w:style w:type="paragraph" w:customStyle="1" w:styleId="4B96FDE27D65423AB42FE074FEED9EFF">
    <w:name w:val="4B96FDE27D65423AB42FE074FEED9EFF"/>
    <w:rsid w:val="00262608"/>
    <w:rPr>
      <w:lang w:val="it-IT" w:eastAsia="it-IT"/>
    </w:rPr>
  </w:style>
  <w:style w:type="paragraph" w:customStyle="1" w:styleId="87AD66B11DB247D58F50C0AEBA204484">
    <w:name w:val="87AD66B11DB247D58F50C0AEBA204484"/>
    <w:rsid w:val="00262608"/>
    <w:rPr>
      <w:lang w:val="it-IT" w:eastAsia="it-I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7BE99-D194-4525-B4D8-2ACE8A6BD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7</Pages>
  <Words>2079</Words>
  <Characters>11852</Characters>
  <Application>Microsoft Office Word</Application>
  <DocSecurity>0</DocSecurity>
  <Lines>98</Lines>
  <Paragraphs>27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Fabbri Paola</dc:creator>
  <cp:lastModifiedBy>Alessandra Autiero</cp:lastModifiedBy>
  <cp:revision>7</cp:revision>
  <cp:lastPrinted>2020-11-25T13:57:00Z</cp:lastPrinted>
  <dcterms:created xsi:type="dcterms:W3CDTF">2024-04-30T09:59:00Z</dcterms:created>
  <dcterms:modified xsi:type="dcterms:W3CDTF">2026-05-08T15:13:00Z</dcterms:modified>
</cp:coreProperties>
</file>