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7BE9" w14:textId="77777777" w:rsidR="00722551" w:rsidRPr="00722551" w:rsidRDefault="00722551" w:rsidP="00722EC6">
      <w:pPr>
        <w:pStyle w:val="Titolo1"/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05BEBFF" wp14:editId="21797E2A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3003550" cy="1543685"/>
            <wp:effectExtent l="0" t="0" r="6350" b="0"/>
            <wp:wrapSquare wrapText="bothSides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0B5665BC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 w:rsidRPr="00410D84"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 w:rsidRPr="00410D84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026CEC">
        <w:rPr>
          <w:rFonts w:ascii="Calibri" w:hAnsi="Calibri"/>
          <w:b/>
          <w:iCs/>
          <w:color w:val="1F497D"/>
          <w:sz w:val="50"/>
          <w:szCs w:val="50"/>
        </w:rPr>
        <w:t>3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77BC0EB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048D7CEB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42FDEF5B" w14:textId="77777777" w:rsidR="00D66155" w:rsidRDefault="00D66155" w:rsidP="00D66155"/>
    <w:p w14:paraId="22D44170" w14:textId="77777777" w:rsidR="00D66155" w:rsidRDefault="00D66155" w:rsidP="00D66155"/>
    <w:p w14:paraId="43DF3530" w14:textId="77777777" w:rsidR="00D66155" w:rsidRPr="00722551" w:rsidRDefault="00D66155" w:rsidP="00D66155"/>
    <w:p w14:paraId="6508418F" w14:textId="60CCC186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4B0152">
        <w:rPr>
          <w:rFonts w:ascii="Calibri" w:hAnsi="Calibri"/>
          <w:b/>
          <w:iCs/>
          <w:color w:val="1F497D"/>
          <w:sz w:val="50"/>
          <w:szCs w:val="50"/>
        </w:rPr>
        <w:t>5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2E3EFC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B331081" w14:textId="23DB0102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02120391202</w:t>
            </w:r>
          </w:p>
        </w:tc>
      </w:tr>
      <w:tr w:rsidR="00544A81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A83028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4C5170" w14:textId="23C2763B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Consorzio Interuniversitario AlmaLaurea</w:t>
            </w:r>
          </w:p>
        </w:tc>
      </w:tr>
      <w:tr w:rsidR="00544A81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7085B72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A90F57" w14:textId="763E7A5D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27/10/2000</w:t>
            </w:r>
          </w:p>
        </w:tc>
      </w:tr>
      <w:tr w:rsidR="00544A81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7259DB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F6666C41DB7C476FB685B2F20A136630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2C92F578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Consorzio</w:t>
                </w:r>
              </w:p>
            </w:sdtContent>
          </w:sdt>
        </w:tc>
      </w:tr>
      <w:tr w:rsidR="00544A81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F65500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880449B42F8E4E8EB5BB4019E8BE3C1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27B320" w14:textId="3F668B5B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44A81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70B5FF3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6CABEB" w14:textId="607211D0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Ente di diritto privato soggetto a controllo pubblico</w:t>
            </w:r>
          </w:p>
        </w:tc>
      </w:tr>
      <w:tr w:rsidR="00544A81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BC7E31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36833B7E62654B9E9DC6739DB14A7EA3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0537752E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544A81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42975A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946DC0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7E685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93490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D45769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2A570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DE00F10" w14:textId="40100FCF" w:rsidR="004B7173" w:rsidRPr="00273FD3" w:rsidRDefault="004B7173" w:rsidP="004B7173">
      <w:pPr>
        <w:widowControl w:val="0"/>
        <w:numPr>
          <w:ilvl w:val="0"/>
          <w:numId w:val="19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5B78C5A6" w:rsidR="0040127A" w:rsidRPr="00273FD3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0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0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1791FD3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CF05BA4" w14:textId="5D39C587" w:rsidR="0040127A" w:rsidRPr="00535A09" w:rsidRDefault="00544A8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544A81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14BD0EE" w14:textId="6E6569A3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4EC0A9C" w14:textId="43928D9F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FC7703" w14:textId="684FECE5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40126</w:t>
            </w:r>
          </w:p>
        </w:tc>
      </w:tr>
      <w:tr w:rsidR="00544A81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3AA311B" w14:textId="5D3FE8C1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Viale Angelo Masini, 36</w:t>
            </w:r>
          </w:p>
        </w:tc>
      </w:tr>
      <w:tr w:rsidR="00544A81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447FF0" w14:textId="77D10C9A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+39 051 6088 919</w:t>
            </w:r>
          </w:p>
        </w:tc>
      </w:tr>
      <w:tr w:rsidR="00544A81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BDF8482" w14:textId="29DD5DA4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+39 051 6088 988</w:t>
            </w:r>
          </w:p>
        </w:tc>
      </w:tr>
      <w:tr w:rsidR="00544A81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C5E336C" w14:textId="77777777" w:rsidR="00544A81" w:rsidRPr="00736EE3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PEC consorzio@pec.almalaurea.it</w:t>
            </w:r>
          </w:p>
          <w:p w14:paraId="242602CA" w14:textId="34E77DB8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EMAIL amministrazione@almalaurea.it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47321F74" w14:textId="77777777" w:rsidR="0040127A" w:rsidRPr="00DB510D" w:rsidRDefault="0040127A" w:rsidP="0040127A">
      <w:pPr>
        <w:rPr>
          <w:b/>
          <w:u w:val="single"/>
        </w:rPr>
      </w:pP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A91D053" w14:textId="77777777" w:rsidR="00150F5C" w:rsidRDefault="00150F5C" w:rsidP="0040127A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46F2091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9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33FB14E" w14:textId="48D20E84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B4328">
              <w:rPr>
                <w:rFonts w:cstheme="minorHAnsi"/>
                <w:iCs/>
                <w:color w:val="244062"/>
                <w:sz w:val="18"/>
                <w:szCs w:val="18"/>
              </w:rPr>
              <w:t>J 63.11.20 – Gestione database (attività delle banche dati)</w:t>
            </w:r>
          </w:p>
        </w:tc>
      </w:tr>
      <w:tr w:rsidR="00544A81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3A1CC01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8FF5BC7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7431CD8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E9707" w14:textId="3DD78029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75B892C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2EDCAB4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AEEB53C" w14:textId="7BF038E7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4880648E" w:rsidR="00A93B10" w:rsidRPr="00A15EC9" w:rsidDel="00A93B10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La società adotta un sistema di contabilità analitica e separata per attività?</w:t>
            </w:r>
            <w:r w:rsidR="00776C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60830380" w:rsidR="00A93B10" w:rsidRPr="00305928" w:rsidRDefault="00A93B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009E6A91" w:rsidR="00A93B10" w:rsidRPr="00A15EC9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Specificare se la disciplina applicata è stata dettata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D34FCE" w14:textId="5757CD77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97E04" w14:textId="6B2D760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A06FD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bookmarkStart w:id="1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1"/>
    <w:p w14:paraId="176C3164" w14:textId="57A5DA41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2EF2108" w14:textId="77777777" w:rsidR="00467A8E" w:rsidRPr="001E6AD0" w:rsidRDefault="00467A8E" w:rsidP="00467A8E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0AD32672" w14:textId="3D2EEB00" w:rsidR="007B2FB0" w:rsidRPr="007B2FB0" w:rsidRDefault="00EE019A" w:rsidP="00273FD3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bookmarkStart w:id="2" w:name="_Hlk85622832"/>
      <w:r w:rsidR="007B2FB0" w:rsidRPr="007B2FB0">
        <w:rPr>
          <w:sz w:val="18"/>
          <w:szCs w:val="20"/>
        </w:rPr>
        <w:t xml:space="preserve">Per la nozione </w:t>
      </w:r>
      <w:bookmarkEnd w:id="2"/>
      <w:r w:rsidR="007B2FB0" w:rsidRPr="007B2FB0">
        <w:rPr>
          <w:sz w:val="18"/>
          <w:szCs w:val="20"/>
        </w:rPr>
        <w:t>giuridica di “società a partecipazione pubblica di diritto singolare” di cui all’art. 1, comma 4, del TUSP, si veda l’orientamento della Struttura di monitoraggio disponibile sul sito del DT al seguente link:</w:t>
      </w:r>
    </w:p>
    <w:p w14:paraId="6176A486" w14:textId="460DFA89" w:rsidR="007B2FB0" w:rsidRDefault="004B0152" w:rsidP="007B2FB0">
      <w:pPr>
        <w:rPr>
          <w:rStyle w:val="Collegamentoipertestuale"/>
          <w:sz w:val="18"/>
          <w:szCs w:val="20"/>
        </w:rPr>
      </w:pPr>
      <w:hyperlink r:id="rId10" w:history="1">
        <w:r w:rsidR="007B2FB0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8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959"/>
        <w:gridCol w:w="4823"/>
      </w:tblGrid>
      <w:tr w:rsidR="0040127A" w:rsidRPr="00B73F2E" w14:paraId="2035A0A0" w14:textId="77777777" w:rsidTr="00B73F2E">
        <w:trPr>
          <w:cantSplit/>
          <w:trHeight w:val="249"/>
          <w:tblHeader/>
        </w:trPr>
        <w:tc>
          <w:tcPr>
            <w:tcW w:w="253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73F2E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46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05121DE6" w:rsidR="0040127A" w:rsidRPr="00B73F2E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5</w:t>
            </w:r>
          </w:p>
        </w:tc>
      </w:tr>
      <w:tr w:rsidR="0040127A" w:rsidRPr="00B73F2E" w14:paraId="17ACC088" w14:textId="77777777" w:rsidTr="00B73F2E">
        <w:trPr>
          <w:cantSplit/>
          <w:trHeight w:val="251"/>
        </w:trPr>
        <w:tc>
          <w:tcPr>
            <w:tcW w:w="253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DA1D" w14:textId="77777777" w:rsidR="0040127A" w:rsidRPr="00B73F2E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4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43B1BE37" w:rsidR="0040127A" w:rsidRPr="00B73F2E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B73F2E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544A81" w:rsidRPr="00B73F2E" w14:paraId="186C09F4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E178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A71" w14:textId="07A75FD2" w:rsidR="00544A81" w:rsidRPr="006432E8" w:rsidRDefault="004B0152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40</w:t>
            </w:r>
            <w:r w:rsidR="006432E8" w:rsidRPr="006432E8">
              <w:rPr>
                <w:rFonts w:ascii="Calibri" w:hAnsi="Calibri" w:cs="Calibri"/>
                <w:color w:val="244062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244062"/>
                <w:sz w:val="18"/>
                <w:szCs w:val="18"/>
              </w:rPr>
              <w:t>17</w:t>
            </w:r>
            <w:r w:rsidR="00544A81" w:rsidRPr="006432E8"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 (esclusi dirigenti)</w:t>
            </w:r>
          </w:p>
          <w:p w14:paraId="41709E0C" w14:textId="191EB6BD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6432E8">
              <w:rPr>
                <w:rFonts w:ascii="Calibri" w:hAnsi="Calibri" w:cs="Calibri"/>
                <w:color w:val="244062"/>
                <w:sz w:val="18"/>
                <w:szCs w:val="18"/>
              </w:rPr>
              <w:t>1 (dirigenti)</w:t>
            </w:r>
          </w:p>
        </w:tc>
      </w:tr>
      <w:tr w:rsidR="00544A81" w:rsidRPr="00B73F2E" w14:paraId="48E8EA83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9615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4A55214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5 (cinque).</w:t>
            </w:r>
          </w:p>
        </w:tc>
      </w:tr>
      <w:tr w:rsidR="00544A81" w:rsidRPr="00B73F2E" w14:paraId="42E6F860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8C6B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E94D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Per la partecipazione al Consiglio di Amministrazione, nessun</w:t>
            </w:r>
          </w:p>
          <w:p w14:paraId="55050B82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compenso è dovuto. Le spese di trasferta documentate sono</w:t>
            </w:r>
          </w:p>
          <w:p w14:paraId="140C9CC5" w14:textId="3D976094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  <w:tr w:rsidR="00544A81" w:rsidRPr="00B73F2E" w14:paraId="269A2121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74E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7360EC3F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 (tre).</w:t>
            </w:r>
          </w:p>
        </w:tc>
      </w:tr>
      <w:tr w:rsidR="00544A81" w:rsidRPr="0052060B" w14:paraId="1C18FE2D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C6E2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EF6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Il compenso lordo dei membri del Collegio dei Revisori è di €</w:t>
            </w:r>
          </w:p>
          <w:p w14:paraId="009A79CC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15.000 l'anno per il Presidente e di € 10.000 l'anno per gli altri</w:t>
            </w:r>
          </w:p>
          <w:p w14:paraId="413F4633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componenti. Il Presidente viene designato dal Collegio stesso</w:t>
            </w:r>
          </w:p>
          <w:p w14:paraId="3374EA1F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durante la prima riunione. Le spese di trasferta sono</w:t>
            </w:r>
          </w:p>
          <w:p w14:paraId="4CDB820D" w14:textId="2746732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</w:tbl>
    <w:p w14:paraId="05DBB97A" w14:textId="77777777" w:rsidR="0040127A" w:rsidRDefault="0040127A" w:rsidP="0040127A"/>
    <w:tbl>
      <w:tblPr>
        <w:tblW w:w="5005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5"/>
        <w:gridCol w:w="1217"/>
        <w:gridCol w:w="1216"/>
        <w:gridCol w:w="1216"/>
        <w:gridCol w:w="1220"/>
        <w:gridCol w:w="1214"/>
      </w:tblGrid>
      <w:tr w:rsidR="00635BED" w:rsidRPr="00BB3F98" w14:paraId="4A893B06" w14:textId="77777777" w:rsidTr="004B0152">
        <w:trPr>
          <w:cantSplit/>
          <w:trHeight w:val="249"/>
        </w:trPr>
        <w:tc>
          <w:tcPr>
            <w:tcW w:w="1844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069692D4" w14:textId="7B66DAEB" w:rsidR="00635BED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5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1A703627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6F48E529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51A8133E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63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1E923CE5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</w:tr>
      <w:tr w:rsidR="00635BED" w:rsidRPr="0007106C" w14:paraId="0976A0E9" w14:textId="77777777" w:rsidTr="004B0152">
        <w:trPr>
          <w:cantSplit/>
          <w:trHeight w:val="251"/>
        </w:trPr>
        <w:tc>
          <w:tcPr>
            <w:tcW w:w="1844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27D4" w14:textId="77777777" w:rsidR="00635BED" w:rsidRPr="001E6AD0" w:rsidRDefault="00635BED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7E92" w14:textId="193ADDC3" w:rsidR="00635BED" w:rsidRPr="001E6E5E" w:rsidRDefault="00635BED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1E6E5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sì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BE3526B539EC4326B5899B2DBB5F627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C6B0E7" w14:textId="598B8B1B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43C5DAC732CE40C5916D52EF91FF74E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7D734D" w14:textId="0B9415B5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B96FDE27D65423AB42FE074FEED9EFF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CFB3B" w14:textId="76D02DAB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87AD66B11DB247D58F50C0AEBA20448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0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FEF15C" w14:textId="3D8B8525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B0152" w:rsidRPr="0007106C" w14:paraId="069823A9" w14:textId="77777777" w:rsidTr="005D45F2">
        <w:trPr>
          <w:cantSplit/>
          <w:trHeight w:val="251"/>
        </w:trPr>
        <w:tc>
          <w:tcPr>
            <w:tcW w:w="1844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B33" w14:textId="77777777" w:rsidR="004B0152" w:rsidRPr="00B73F2E" w:rsidRDefault="004B0152" w:rsidP="004B01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3F62" w14:textId="3F5123AA" w:rsidR="004B0152" w:rsidRPr="001E6E5E" w:rsidRDefault="004B0152" w:rsidP="004B0152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37.428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61FA" w14:textId="05E0D354" w:rsidR="004B0152" w:rsidRPr="00B73F2E" w:rsidRDefault="004B0152" w:rsidP="004B0152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1E6E5E">
              <w:rPr>
                <w:rFonts w:ascii="Calibri" w:hAnsi="Calibri" w:cs="Calibri"/>
                <w:color w:val="244062"/>
                <w:sz w:val="18"/>
                <w:szCs w:val="18"/>
              </w:rPr>
              <w:t>135.740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47A" w14:textId="28CF9291" w:rsidR="004B0152" w:rsidRPr="00B73F2E" w:rsidRDefault="004B0152" w:rsidP="004B0152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209.331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272" w14:textId="3B65A3D3" w:rsidR="004B0152" w:rsidRPr="00B73F2E" w:rsidRDefault="004B0152" w:rsidP="004B0152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36.395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EF5B" w14:textId="7D1415B4" w:rsidR="004B0152" w:rsidRPr="00B73F2E" w:rsidRDefault="004B0152" w:rsidP="004B0152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377.913</w:t>
            </w: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54"/>
        <w:gridCol w:w="1795"/>
        <w:gridCol w:w="1795"/>
        <w:gridCol w:w="1795"/>
      </w:tblGrid>
      <w:tr w:rsidR="00635BED" w:rsidRPr="00B73F2E" w14:paraId="41C3EBE0" w14:textId="77777777" w:rsidTr="004B0152">
        <w:trPr>
          <w:cantSplit/>
          <w:trHeight w:val="249"/>
        </w:trPr>
        <w:tc>
          <w:tcPr>
            <w:tcW w:w="2207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05A66F7B" w14:textId="29EAE15E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5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6035C08D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7A862784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</w:tr>
      <w:tr w:rsidR="004B0152" w:rsidRPr="00B73F2E" w14:paraId="43763532" w14:textId="77777777" w:rsidTr="0022348D">
        <w:trPr>
          <w:cantSplit/>
          <w:trHeight w:val="251"/>
        </w:trPr>
        <w:tc>
          <w:tcPr>
            <w:tcW w:w="2207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BEFA" w14:textId="77777777" w:rsidR="004B0152" w:rsidRPr="00B73F2E" w:rsidRDefault="004B0152" w:rsidP="004B01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B2A7" w14:textId="40E3A928" w:rsidR="004B0152" w:rsidRDefault="004B0152" w:rsidP="004B015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3.497.304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450C" w14:textId="509208FE" w:rsidR="004B0152" w:rsidRPr="00B73F2E" w:rsidRDefault="004B0152" w:rsidP="004B01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3.408.746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E175" w14:textId="74CB8816" w:rsidR="004B0152" w:rsidRPr="00B73F2E" w:rsidRDefault="004B0152" w:rsidP="004B01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3.462.166</w:t>
            </w:r>
          </w:p>
        </w:tc>
      </w:tr>
      <w:tr w:rsidR="004B0152" w:rsidRPr="00B73F2E" w14:paraId="012BED49" w14:textId="77777777" w:rsidTr="0022348D">
        <w:trPr>
          <w:cantSplit/>
          <w:trHeight w:val="251"/>
        </w:trPr>
        <w:tc>
          <w:tcPr>
            <w:tcW w:w="2207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A3B8" w14:textId="77777777" w:rsidR="004B0152" w:rsidRPr="00B73F2E" w:rsidRDefault="004B0152" w:rsidP="004B01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1751B" w14:textId="5D48E8A7" w:rsidR="004B0152" w:rsidRDefault="004B0152" w:rsidP="004B015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1.255.788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9A8B" w14:textId="0D6FD8A2" w:rsidR="004B0152" w:rsidRPr="00B73F2E" w:rsidRDefault="004B0152" w:rsidP="004B01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1.215.387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206" w14:textId="4ABA111F" w:rsidR="004B0152" w:rsidRPr="00B73F2E" w:rsidRDefault="004B0152" w:rsidP="004B01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1.376.411</w:t>
            </w:r>
          </w:p>
        </w:tc>
      </w:tr>
      <w:tr w:rsidR="004B0152" w:rsidRPr="0007106C" w14:paraId="09250712" w14:textId="77777777" w:rsidTr="0022348D">
        <w:trPr>
          <w:cantSplit/>
          <w:trHeight w:val="251"/>
        </w:trPr>
        <w:tc>
          <w:tcPr>
            <w:tcW w:w="2207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6B4" w14:textId="77777777" w:rsidR="004B0152" w:rsidRPr="00B73F2E" w:rsidRDefault="004B0152" w:rsidP="004B015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7668" w14:textId="6204897B" w:rsidR="004B0152" w:rsidRDefault="004B0152" w:rsidP="004B015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1.165.411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DF2D" w14:textId="16D688F5" w:rsidR="004B0152" w:rsidRPr="00B73F2E" w:rsidRDefault="004B0152" w:rsidP="004B01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852.403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80C6" w14:textId="416064D6" w:rsidR="004B0152" w:rsidRPr="00B73F2E" w:rsidRDefault="004B0152" w:rsidP="004B01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817.166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D1A97F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3044ED9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B34046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F5CAF3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1BAFBF9" w14:textId="231E7A1C" w:rsidR="0040127A" w:rsidRPr="00BB3F98" w:rsidRDefault="0098603C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611FE6" w14:textId="0B91699E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211AD5A" w14:textId="2575271E" w:rsidR="0040127A" w:rsidRPr="00BB3F98" w:rsidRDefault="00544A8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40127A" w:rsidRPr="0007106C" w14:paraId="019C08BB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6E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C36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80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0EDAC4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A3A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46E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418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9CF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11CC7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456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5798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1266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A50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035BEA23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EF2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9EC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2E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FFB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5B45E7F6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EE3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D7D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D3E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F81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4CFDC27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A4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36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D06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5FD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03535AC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4D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81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39A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949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58EDC3" w14:textId="77777777" w:rsidR="0040127A" w:rsidRDefault="0040127A" w:rsidP="0040127A">
      <w:r>
        <w:br w:type="page"/>
      </w:r>
    </w:p>
    <w:p w14:paraId="22A6296F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5B9047C3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7E82279A" w14:textId="77777777" w:rsidTr="0098603C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1DE5C5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049FEB" w14:textId="7EF72D40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77BCAF" w14:textId="08E3881A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E55E5" w14:textId="56451EDA" w:rsidR="0098603C" w:rsidRPr="00BB3F98" w:rsidRDefault="00544A81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40127A" w:rsidRPr="0007106C" w14:paraId="4B9FC676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30FC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1F1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C21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4C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6115D2E1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7C7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257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B9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14C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D47E65F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A5D7BD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1F63C856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026CEC" w:rsidRPr="00BB3F98" w14:paraId="2469217A" w14:textId="77777777" w:rsidTr="00026CEC">
        <w:trPr>
          <w:cantSplit/>
          <w:trHeight w:val="97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0942B0" w14:textId="77777777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85043A9" w14:textId="631EBA29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A408F8C" w14:textId="10489384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9CFCFF1" w14:textId="552C8AEC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4B015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40127A" w:rsidRPr="0007106C" w14:paraId="36D55D80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FF6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066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E793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C92B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2A446B57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A1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B05F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B1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2B7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3E5398C8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A18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9DC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CC6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8ED0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4ACB97EB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0B9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9D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C1F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B1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D0440B5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748A06" w14:textId="21C3BED3" w:rsidR="0040127A" w:rsidRPr="00771AEF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DA09D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58FBABC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1: 2,16% - contributo di adesione di € 5.164</w:t>
            </w:r>
          </w:p>
          <w:p w14:paraId="75FB73CB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2: 1,95% - contributo di adesione di € 4.648</w:t>
            </w:r>
          </w:p>
          <w:p w14:paraId="4A96271C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3: 1,73% - contributo di adesione di € 4.131</w:t>
            </w:r>
          </w:p>
          <w:p w14:paraId="7D673A74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4: 1,51% - contributo di adesione di € 3.615</w:t>
            </w:r>
          </w:p>
          <w:p w14:paraId="7C3A79CF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5: 1,30% - contributo di adesione di € 3.098</w:t>
            </w:r>
          </w:p>
          <w:p w14:paraId="6A5FFC33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6: 1,08% - contributo di adesione di € 2.583</w:t>
            </w:r>
          </w:p>
          <w:p w14:paraId="7F5B100F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Per l’identificazione della fascia di appartenenza dell’Ateneo</w:t>
            </w:r>
          </w:p>
          <w:p w14:paraId="51B93F5F" w14:textId="28DA5EF8" w:rsidR="0040127A" w:rsidRPr="00771AEF" w:rsidRDefault="00026CEC" w:rsidP="00026CEC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fare riferimento alla scheda </w:t>
            </w:r>
            <w:r>
              <w:rPr>
                <w:rFonts w:ascii="Calibri" w:hAnsi="Calibri" w:cs="Calibri"/>
                <w:color w:val="0000FF"/>
                <w:sz w:val="18"/>
                <w:szCs w:val="18"/>
              </w:rPr>
              <w:t>Lista Atenei aderent</w:t>
            </w:r>
            <w:r w:rsidR="004B0152">
              <w:rPr>
                <w:rFonts w:ascii="Calibri" w:hAnsi="Calibri" w:cs="Calibri"/>
                <w:color w:val="0000FF"/>
                <w:sz w:val="18"/>
                <w:szCs w:val="18"/>
              </w:rPr>
              <w:t>i</w:t>
            </w:r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1843D0A7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CA847AB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se per “Tipologia di Partecipazione” è stato indicato “Partecipazione Indiretta” o “Partecipazione diretta e indiretta”. Inserire CF e denominazione dell’ultima tramite attraverso la quale la società è indirettamente partecipata dall’Amministrazione.</w:t>
      </w:r>
    </w:p>
    <w:p w14:paraId="5ED26361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E4B045E" w14:textId="799B01F6" w:rsidR="00755A55" w:rsidRPr="00DA7D44" w:rsidRDefault="00755A55" w:rsidP="009A262F">
      <w:pPr>
        <w:spacing w:after="0" w:line="280" w:lineRule="atLeast"/>
        <w:jc w:val="both"/>
        <w:rPr>
          <w:sz w:val="20"/>
          <w:szCs w:val="24"/>
        </w:rPr>
      </w:pPr>
      <w:bookmarkStart w:id="3" w:name="_Hlk117845004"/>
      <w:r w:rsidRPr="00DA7D44">
        <w:rPr>
          <w:sz w:val="20"/>
          <w:szCs w:val="24"/>
        </w:rPr>
        <w:t>Indicare il tipo di controllo</w:t>
      </w:r>
      <w:r w:rsidR="009E4985"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57E95CFF" w14:textId="36439B65" w:rsidR="00755A55" w:rsidRDefault="00755A55" w:rsidP="009A262F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Nel caso di società partecipata indirettamente, in via generale, inserire il tipo di controllo esercitato dall’Amministrazione sulla “tramite”.</w:t>
      </w:r>
      <w:r w:rsidR="00B321F0">
        <w:rPr>
          <w:sz w:val="20"/>
          <w:szCs w:val="24"/>
        </w:rPr>
        <w:t xml:space="preserve"> 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3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5DFCAB3C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5F27169A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showingPlcHdr/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7AC109BE" w:rsidR="005307C8" w:rsidRDefault="005307C8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Times New Roman"/>
                    <w:color w:val="8080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</w:tbl>
    <w:p w14:paraId="0424CEEB" w14:textId="77777777" w:rsidR="0058705A" w:rsidRPr="00762C31" w:rsidRDefault="0058705A" w:rsidP="0058705A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5AB46820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342174D0" w14:textId="77777777" w:rsidR="00DA7D44" w:rsidRDefault="00DA7D44" w:rsidP="00DA7D44">
      <w:pPr>
        <w:jc w:val="both"/>
      </w:pPr>
      <w:bookmarkStart w:id="4" w:name="_Hlk117852838"/>
      <w:r w:rsidRPr="00532F26">
        <w:rPr>
          <w:rFonts w:eastAsia="Calibri" w:cs="Calibri"/>
          <w:b/>
          <w:color w:val="FF0000"/>
          <w:sz w:val="18"/>
          <w:szCs w:val="18"/>
        </w:rPr>
        <w:lastRenderedPageBreak/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1" w:anchor="allegati0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</w:p>
    <w:bookmarkEnd w:id="4"/>
    <w:p w14:paraId="0A6A6158" w14:textId="77777777" w:rsidR="00DA7D44" w:rsidRDefault="00DA7D44" w:rsidP="00DA7D44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3749F705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E92C3D" w14:textId="3D5624EF" w:rsidR="0040127A" w:rsidRPr="00771AEF" w:rsidRDefault="0040127A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93AB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5EA8DDAF" w14:textId="5F061933" w:rsidR="00DF6DAF" w:rsidRPr="00BD5187" w:rsidRDefault="00DF6DAF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>ta di adozione del provvedimento continuare con la compilazione dei campi di seguito riportati. Altrimenti, se la partecipazione non è più detenuta</w:t>
            </w:r>
            <w:r w:rsidR="00A373D3">
              <w:rPr>
                <w:sz w:val="20"/>
                <w:szCs w:val="24"/>
              </w:rPr>
              <w:t xml:space="preserve"> </w:t>
            </w:r>
            <w:r w:rsidR="00A373D3" w:rsidRPr="00BD5187">
              <w:rPr>
                <w:sz w:val="20"/>
                <w:szCs w:val="24"/>
              </w:rPr>
              <w:t>alla da</w:t>
            </w:r>
            <w:r w:rsidR="00A373D3">
              <w:rPr>
                <w:sz w:val="20"/>
                <w:szCs w:val="24"/>
              </w:rPr>
              <w:t>ta di adozione del provvedimento,</w:t>
            </w:r>
            <w:r>
              <w:rPr>
                <w:sz w:val="20"/>
                <w:szCs w:val="24"/>
              </w:rPr>
              <w:t xml:space="preserve">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75E15FC" w14:textId="79D3F5B4" w:rsidR="00F451D0" w:rsidRPr="00401572" w:rsidRDefault="00F451D0" w:rsidP="00DF6DA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3B5D42" w14:textId="0037F171" w:rsidR="00F451D0" w:rsidRDefault="00F451D0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E2B2241" w14:textId="716F89B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422C44" w14:textId="28D5233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0CC1F33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B652F1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2088527673"/>
            <w:placeholder>
              <w:docPart w:val="9B838BC2CF60486C9070C840EF3B47C9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598AA16" w14:textId="2098D8DA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showingPlcHdr/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CF5B37F" w14:textId="63C01AB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9DBAFA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2F6948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E6DC1A" w14:textId="7569CC49" w:rsidR="0040127A" w:rsidRPr="00771AEF" w:rsidRDefault="00E564B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11A3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EE7444A" w14:textId="3608C19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CDF239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D24089" w14:textId="32ADE29E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48A370F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F63B3F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showingPlcHdr/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74B8E6C" w14:textId="37DEA47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329D1C" w14:textId="15556EC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C322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showingPlcHdr/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C21709" w14:textId="5DA227D2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10DC0D47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6086DA75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1ED296" w14:textId="79CB9723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5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5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817C64" w14:textId="41A74648" w:rsidR="005E1EEE" w:rsidRPr="0023519A" w:rsidRDefault="005E1EEE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83FD2" w:rsidRPr="0023519A" w14:paraId="10410DB7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3E6024B" w14:textId="231D470F" w:rsidR="00283FD2" w:rsidRPr="001E6AD0" w:rsidRDefault="00283FD2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092AB3">
              <w:rPr>
                <w:rFonts w:cstheme="minorHAnsi"/>
                <w:b/>
                <w:color w:val="244062"/>
                <w:sz w:val="18"/>
                <w:szCs w:val="18"/>
              </w:rPr>
              <w:t>Applicazione dell’art.24, comma 5-ter</w:t>
            </w:r>
            <w:r w:rsidR="00131059" w:rsidRP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(14)</w:t>
            </w:r>
            <w:r w:rsidR="003463AF" w:rsidRPr="00092AB3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strike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ter"/>
            <w:tag w:val="Applicazione dell'art.24, comma 5-ter"/>
            <w:id w:val="2069919773"/>
            <w:placeholder>
              <w:docPart w:val="E45FB302574B47B583E86AAC8233F70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9F2BCC8" w14:textId="227BD5E2" w:rsidR="00283FD2" w:rsidRPr="0023519A" w:rsidRDefault="00283FD2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ABBFDA" w14:textId="5B1932E8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EBEFF9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511E41D" w14:textId="77777777" w:rsidR="00F451D0" w:rsidRPr="00BD5187" w:rsidRDefault="00F451D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1C3B395A" w14:textId="21BABAA9" w:rsidR="0040127A" w:rsidRPr="001E6AD0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 w:rsidR="00FE34F9"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27140145" w14:textId="16AB2492" w:rsidR="0040127A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3EA6BE3F" w14:textId="5B2D7BDF" w:rsidR="003C3227" w:rsidRPr="001E6AD0" w:rsidRDefault="003C3227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</w:t>
      </w:r>
      <w:r w:rsidR="002256CE">
        <w:rPr>
          <w:rFonts w:asciiTheme="minorHAnsi" w:hAnsiTheme="minorHAnsi"/>
          <w:sz w:val="18"/>
          <w:szCs w:val="20"/>
        </w:rPr>
        <w:t xml:space="preserve">, </w:t>
      </w:r>
      <w:r w:rsidR="006106C7">
        <w:rPr>
          <w:rFonts w:asciiTheme="minorHAnsi" w:hAnsiTheme="minorHAnsi"/>
          <w:sz w:val="18"/>
          <w:szCs w:val="20"/>
        </w:rPr>
        <w:t xml:space="preserve">per quelle </w:t>
      </w:r>
      <w:r>
        <w:rPr>
          <w:rFonts w:asciiTheme="minorHAnsi" w:hAnsiTheme="minorHAnsi"/>
          <w:sz w:val="18"/>
          <w:szCs w:val="20"/>
        </w:rPr>
        <w:t>soggette a procedure concorsuali</w:t>
      </w:r>
      <w:r w:rsidR="002256CE">
        <w:rPr>
          <w:rFonts w:asciiTheme="minorHAnsi" w:hAnsiTheme="minorHAnsi"/>
          <w:sz w:val="18"/>
          <w:szCs w:val="20"/>
        </w:rPr>
        <w:t xml:space="preserve"> e per i GAL</w:t>
      </w:r>
      <w:r>
        <w:rPr>
          <w:rFonts w:asciiTheme="minorHAnsi" w:hAnsiTheme="minorHAnsi"/>
          <w:sz w:val="18"/>
          <w:szCs w:val="20"/>
        </w:rPr>
        <w:t>.</w:t>
      </w:r>
    </w:p>
    <w:p w14:paraId="71F02441" w14:textId="77777777" w:rsidR="005E1EEE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>Campo obbligatorio se per “Esito della r</w:t>
      </w:r>
      <w:r w:rsidR="00AC3C1D" w:rsidRPr="005E1EEE">
        <w:rPr>
          <w:rFonts w:asciiTheme="minorHAnsi" w:hAnsiTheme="minorHAnsi"/>
          <w:sz w:val="18"/>
          <w:szCs w:val="20"/>
        </w:rPr>
        <w:t>evisione periodica</w:t>
      </w:r>
      <w:r w:rsidRPr="005E1EEE">
        <w:rPr>
          <w:rFonts w:asciiTheme="minorHAnsi" w:hAnsiTheme="minorHAnsi"/>
          <w:sz w:val="18"/>
          <w:szCs w:val="20"/>
        </w:rPr>
        <w:t>” è stato selezionato “Razionalizzazione”.</w:t>
      </w:r>
      <w:r w:rsidR="005E1EEE" w:rsidRPr="005E1EEE">
        <w:rPr>
          <w:rFonts w:asciiTheme="minorHAnsi" w:hAnsiTheme="minorHAnsi"/>
          <w:sz w:val="18"/>
          <w:szCs w:val="20"/>
        </w:rPr>
        <w:t xml:space="preserve"> </w:t>
      </w:r>
    </w:p>
    <w:p w14:paraId="6E7773E0" w14:textId="49CA0DEC" w:rsidR="00372840" w:rsidRPr="00D15E20" w:rsidRDefault="0037284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73E77C6F" w14:textId="3FD583B0" w:rsidR="0048629C" w:rsidRPr="00A15EC9" w:rsidRDefault="00C86107" w:rsidP="00534A08">
      <w:pPr>
        <w:pStyle w:val="Paragrafoelenco"/>
        <w:numPr>
          <w:ilvl w:val="0"/>
          <w:numId w:val="25"/>
        </w:numPr>
        <w:spacing w:after="0" w:line="257" w:lineRule="auto"/>
        <w:ind w:left="284" w:hanging="284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 xml:space="preserve">Nel campo l’Amministrazione deve dichiarare se la misura di cessione a titolo oneroso non è stata attuata ai sensi </w:t>
      </w:r>
      <w:r w:rsidRPr="00092AB3">
        <w:rPr>
          <w:rFonts w:asciiTheme="minorHAnsi" w:hAnsiTheme="minorHAnsi"/>
          <w:sz w:val="18"/>
          <w:szCs w:val="20"/>
        </w:rPr>
        <w:t xml:space="preserve">dell’art. 24, comma </w:t>
      </w:r>
      <w:r w:rsidR="00D15E20" w:rsidRPr="00092AB3">
        <w:rPr>
          <w:rFonts w:asciiTheme="minorHAnsi" w:hAnsiTheme="minorHAnsi"/>
          <w:sz w:val="18"/>
          <w:szCs w:val="20"/>
        </w:rPr>
        <w:t>5</w:t>
      </w:r>
      <w:r w:rsidRPr="00092AB3">
        <w:rPr>
          <w:rFonts w:asciiTheme="minorHAnsi" w:hAnsiTheme="minorHAnsi"/>
          <w:sz w:val="18"/>
          <w:szCs w:val="20"/>
        </w:rPr>
        <w:t>-</w:t>
      </w:r>
      <w:r w:rsidR="003463AF" w:rsidRPr="00092AB3">
        <w:rPr>
          <w:rFonts w:asciiTheme="minorHAnsi" w:hAnsiTheme="minorHAnsi"/>
          <w:sz w:val="18"/>
          <w:szCs w:val="20"/>
        </w:rPr>
        <w:t>ter</w:t>
      </w:r>
      <w:r w:rsidRPr="00092AB3">
        <w:rPr>
          <w:rFonts w:asciiTheme="minorHAnsi" w:hAnsiTheme="minorHAnsi"/>
          <w:sz w:val="18"/>
          <w:szCs w:val="20"/>
        </w:rPr>
        <w:t>. I</w:t>
      </w:r>
      <w:r>
        <w:rPr>
          <w:rFonts w:asciiTheme="minorHAnsi" w:hAnsiTheme="minorHAnsi"/>
          <w:sz w:val="18"/>
          <w:szCs w:val="20"/>
        </w:rPr>
        <w:t>l c</w:t>
      </w:r>
      <w:r w:rsidR="0048629C"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="0048629C"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62F73BEA" w14:textId="058DB6CC" w:rsidR="00776CB3" w:rsidRDefault="00776CB3" w:rsidP="00534A08">
      <w:pPr>
        <w:spacing w:after="0"/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159E156C" w14:textId="06D6368C" w:rsidR="00D66155" w:rsidRDefault="00EE019A" w:rsidP="0040127A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6" w:name="_Hlk85623459"/>
      <w:r w:rsidR="0040127A" w:rsidRPr="001E6AD0">
        <w:rPr>
          <w:rFonts w:eastAsia="Calibri" w:cs="Times New Roman"/>
          <w:sz w:val="18"/>
          <w:szCs w:val="20"/>
        </w:rPr>
        <w:t>Campo con compilazione facoltativa.</w:t>
      </w:r>
      <w:bookmarkEnd w:id="6"/>
    </w:p>
    <w:p w14:paraId="6CA8917F" w14:textId="77777777" w:rsidR="003862AD" w:rsidRPr="001D790E" w:rsidRDefault="003862AD" w:rsidP="003862AD">
      <w:pPr>
        <w:rPr>
          <w:rFonts w:ascii="Calibri" w:eastAsia="MS Mincho" w:hAnsi="Calibri" w:cs="Calibri"/>
          <w:b/>
          <w:lang w:eastAsia="ja-JP"/>
        </w:rPr>
      </w:pPr>
      <w:r w:rsidRPr="001D790E">
        <w:rPr>
          <w:rFonts w:ascii="Calibri" w:hAnsi="Calibri" w:cs="Calibri"/>
          <w:b/>
        </w:rPr>
        <w:lastRenderedPageBreak/>
        <w:t>Se la partecipazione non è più detenuta alla data di adozione del provvedimento,</w:t>
      </w:r>
      <w:r w:rsidRPr="001D790E">
        <w:rPr>
          <w:rFonts w:ascii="Calibri" w:hAnsi="Calibri" w:cs="Calibri"/>
        </w:rPr>
        <w:t xml:space="preserve"> </w:t>
      </w:r>
      <w:r w:rsidRPr="001D790E">
        <w:rPr>
          <w:rFonts w:ascii="Calibri" w:eastAsia="MS Mincho" w:hAnsi="Calibri" w:cs="Calibri"/>
          <w:b/>
          <w:lang w:eastAsia="ja-JP"/>
        </w:rPr>
        <w:t xml:space="preserve">deve essere compilata, in base alla tipologia di operazione realizzata, una delle schede: </w:t>
      </w:r>
    </w:p>
    <w:p w14:paraId="19E296FF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Alienazione della partecipazione</w:t>
      </w:r>
    </w:p>
    <w:p w14:paraId="24C770CE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Cessione della partecipazione a titolo gratuito</w:t>
      </w:r>
    </w:p>
    <w:p w14:paraId="123F6335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Recesso dalla società</w:t>
      </w:r>
    </w:p>
    <w:p w14:paraId="24CDAFF6" w14:textId="01F2FAAE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 xml:space="preserve">PARTECIPAZIONE NON PIÙ DETENUTA </w:t>
      </w:r>
      <w:r w:rsidR="00C5597C" w:rsidRPr="00C5597C">
        <w:rPr>
          <w:rFonts w:asciiTheme="minorHAnsi" w:eastAsiaTheme="minorHAnsi" w:hAnsiTheme="minorHAnsi" w:cstheme="minorHAnsi"/>
        </w:rPr>
        <w:t>–</w:t>
      </w:r>
      <w:r w:rsidRPr="001A32DB">
        <w:rPr>
          <w:rFonts w:asciiTheme="minorHAnsi" w:eastAsiaTheme="minorHAnsi" w:hAnsiTheme="minorHAnsi" w:cstheme="minorHAnsi"/>
        </w:rPr>
        <w:t>Scioglimento</w:t>
      </w:r>
      <w:r w:rsidR="00D15E20">
        <w:rPr>
          <w:rFonts w:asciiTheme="minorHAnsi" w:eastAsiaTheme="minorHAnsi" w:hAnsiTheme="minorHAnsi" w:cstheme="minorHAnsi"/>
        </w:rPr>
        <w:t>/</w:t>
      </w:r>
      <w:r w:rsidR="00D15E20" w:rsidRPr="00C5597C">
        <w:rPr>
          <w:rFonts w:asciiTheme="minorHAnsi" w:eastAsiaTheme="minorHAnsi" w:hAnsiTheme="minorHAnsi" w:cstheme="minorHAnsi"/>
        </w:rPr>
        <w:t>Liquidazione</w:t>
      </w:r>
      <w:r w:rsidR="00D15E20" w:rsidRPr="001A32DB">
        <w:rPr>
          <w:rFonts w:asciiTheme="minorHAnsi" w:eastAsiaTheme="minorHAnsi" w:hAnsiTheme="minorHAnsi" w:cstheme="minorHAnsi"/>
        </w:rPr>
        <w:t xml:space="preserve"> </w:t>
      </w:r>
      <w:r w:rsidRPr="001A32DB">
        <w:rPr>
          <w:rFonts w:asciiTheme="minorHAnsi" w:eastAsiaTheme="minorHAnsi" w:hAnsiTheme="minorHAnsi" w:cstheme="minorHAnsi"/>
        </w:rPr>
        <w:t>della società</w:t>
      </w:r>
    </w:p>
    <w:p w14:paraId="01E443B1" w14:textId="77777777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>PARTECIPAZIONE NON PIÙ DETENUTA - Fusione della società (per unione o per incorporazione)</w:t>
      </w:r>
    </w:p>
    <w:p w14:paraId="2D05902E" w14:textId="77777777" w:rsidR="003862AD" w:rsidRDefault="003862AD" w:rsidP="003862AD">
      <w:pPr>
        <w:jc w:val="both"/>
        <w:rPr>
          <w:rFonts w:ascii="Calibri" w:eastAsia="MS Mincho" w:hAnsi="Calibri" w:cs="Calibri"/>
          <w:lang w:eastAsia="ja-JP"/>
        </w:rPr>
      </w:pPr>
      <w:r w:rsidRPr="007714E1">
        <w:rPr>
          <w:rFonts w:ascii="Calibri" w:eastAsia="MS Mincho" w:hAnsi="Calibri" w:cs="Calibri"/>
          <w:lang w:eastAsia="ja-JP"/>
        </w:rPr>
        <w:t>Per non appesantire il presente documento, le schede sopra elencate sono state inserite all’interno delle “Schede di rilevazione per la Relazione attuazione piano di razionalizzazione” a cui pertanto si rinvia.</w:t>
      </w:r>
      <w:r>
        <w:rPr>
          <w:rFonts w:ascii="Calibri" w:eastAsia="MS Mincho" w:hAnsi="Calibri" w:cs="Calibri"/>
          <w:lang w:eastAsia="ja-JP"/>
        </w:rPr>
        <w:t xml:space="preserve"> </w:t>
      </w: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footerReference w:type="default" r:id="rId12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D5AD" w14:textId="77777777" w:rsidR="00DC0277" w:rsidRDefault="00DC0277" w:rsidP="003D526F">
      <w:pPr>
        <w:spacing w:after="0" w:line="240" w:lineRule="auto"/>
      </w:pPr>
      <w:r>
        <w:separator/>
      </w:r>
    </w:p>
  </w:endnote>
  <w:endnote w:type="continuationSeparator" w:id="0">
    <w:p w14:paraId="2AD4AE75" w14:textId="77777777" w:rsidR="00DC0277" w:rsidRDefault="00DC0277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A7BE" w14:textId="7B6976F3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4B0152">
      <w:rPr>
        <w:rFonts w:ascii="Calibri" w:hAnsi="Calibri"/>
        <w:b/>
        <w:iCs/>
        <w:color w:val="1F497D"/>
        <w:sz w:val="20"/>
        <w:szCs w:val="4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CCF37" w14:textId="77777777" w:rsidR="00DC0277" w:rsidRDefault="00DC0277" w:rsidP="003D526F">
      <w:pPr>
        <w:spacing w:after="0" w:line="240" w:lineRule="auto"/>
      </w:pPr>
      <w:r>
        <w:separator/>
      </w:r>
    </w:p>
  </w:footnote>
  <w:footnote w:type="continuationSeparator" w:id="0">
    <w:p w14:paraId="3AD1C9BF" w14:textId="77777777" w:rsidR="00DC0277" w:rsidRDefault="00DC0277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20"/>
  </w:num>
  <w:num w:numId="5">
    <w:abstractNumId w:val="21"/>
  </w:num>
  <w:num w:numId="6">
    <w:abstractNumId w:val="5"/>
  </w:num>
  <w:num w:numId="7">
    <w:abstractNumId w:val="15"/>
  </w:num>
  <w:num w:numId="8">
    <w:abstractNumId w:val="18"/>
  </w:num>
  <w:num w:numId="9">
    <w:abstractNumId w:val="2"/>
  </w:num>
  <w:num w:numId="10">
    <w:abstractNumId w:val="6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22"/>
  </w:num>
  <w:num w:numId="20">
    <w:abstractNumId w:val="23"/>
  </w:num>
  <w:num w:numId="21">
    <w:abstractNumId w:val="0"/>
  </w:num>
  <w:num w:numId="22">
    <w:abstractNumId w:val="13"/>
  </w:num>
  <w:num w:numId="23">
    <w:abstractNumId w:val="1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26CEC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5608"/>
    <w:rsid w:val="000B4841"/>
    <w:rsid w:val="000C6D8D"/>
    <w:rsid w:val="000D54C8"/>
    <w:rsid w:val="000F6057"/>
    <w:rsid w:val="00101114"/>
    <w:rsid w:val="00106733"/>
    <w:rsid w:val="0011129F"/>
    <w:rsid w:val="001141B8"/>
    <w:rsid w:val="00117425"/>
    <w:rsid w:val="00122F89"/>
    <w:rsid w:val="001247D7"/>
    <w:rsid w:val="001256D0"/>
    <w:rsid w:val="00131059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87682"/>
    <w:rsid w:val="00187EBC"/>
    <w:rsid w:val="00190577"/>
    <w:rsid w:val="00192C9B"/>
    <w:rsid w:val="00193A63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6E5E"/>
    <w:rsid w:val="001E7D09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A04DA"/>
    <w:rsid w:val="002A14FA"/>
    <w:rsid w:val="002A6B77"/>
    <w:rsid w:val="002B6BB0"/>
    <w:rsid w:val="002B6BFA"/>
    <w:rsid w:val="002C3D95"/>
    <w:rsid w:val="002C76AC"/>
    <w:rsid w:val="002D77BD"/>
    <w:rsid w:val="002E1E31"/>
    <w:rsid w:val="002E3504"/>
    <w:rsid w:val="002E68E8"/>
    <w:rsid w:val="002F06CD"/>
    <w:rsid w:val="002F13C8"/>
    <w:rsid w:val="002F1C30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FDD"/>
    <w:rsid w:val="0034585E"/>
    <w:rsid w:val="003463AF"/>
    <w:rsid w:val="00367B04"/>
    <w:rsid w:val="003724DA"/>
    <w:rsid w:val="003725AB"/>
    <w:rsid w:val="00372840"/>
    <w:rsid w:val="0037296B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E27"/>
    <w:rsid w:val="003B4FCD"/>
    <w:rsid w:val="003C3060"/>
    <w:rsid w:val="003C3227"/>
    <w:rsid w:val="003D3865"/>
    <w:rsid w:val="003D5166"/>
    <w:rsid w:val="003D526F"/>
    <w:rsid w:val="003D6141"/>
    <w:rsid w:val="003D7C7D"/>
    <w:rsid w:val="003E0074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6B86"/>
    <w:rsid w:val="004101B7"/>
    <w:rsid w:val="00410D84"/>
    <w:rsid w:val="0042011B"/>
    <w:rsid w:val="00422AFB"/>
    <w:rsid w:val="004236B2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64C7"/>
    <w:rsid w:val="004B0152"/>
    <w:rsid w:val="004B0E12"/>
    <w:rsid w:val="004B1C05"/>
    <w:rsid w:val="004B618A"/>
    <w:rsid w:val="004B7173"/>
    <w:rsid w:val="004C0007"/>
    <w:rsid w:val="004C0F2E"/>
    <w:rsid w:val="004C37DA"/>
    <w:rsid w:val="004C43BA"/>
    <w:rsid w:val="004C784D"/>
    <w:rsid w:val="004D1AEA"/>
    <w:rsid w:val="004D462F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58BE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4A81"/>
    <w:rsid w:val="005454E4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CB6"/>
    <w:rsid w:val="0059432C"/>
    <w:rsid w:val="005A38A6"/>
    <w:rsid w:val="005A3F66"/>
    <w:rsid w:val="005A7448"/>
    <w:rsid w:val="005B6DB8"/>
    <w:rsid w:val="005C694C"/>
    <w:rsid w:val="005D2220"/>
    <w:rsid w:val="005D449F"/>
    <w:rsid w:val="005D48B4"/>
    <w:rsid w:val="005D6133"/>
    <w:rsid w:val="005E1EEE"/>
    <w:rsid w:val="005E4629"/>
    <w:rsid w:val="005F0E81"/>
    <w:rsid w:val="005F3642"/>
    <w:rsid w:val="006012B0"/>
    <w:rsid w:val="006106C7"/>
    <w:rsid w:val="00613889"/>
    <w:rsid w:val="00617052"/>
    <w:rsid w:val="00617E5F"/>
    <w:rsid w:val="00621823"/>
    <w:rsid w:val="006246CF"/>
    <w:rsid w:val="00627489"/>
    <w:rsid w:val="00635BED"/>
    <w:rsid w:val="00636201"/>
    <w:rsid w:val="00637DF6"/>
    <w:rsid w:val="006432E8"/>
    <w:rsid w:val="00643774"/>
    <w:rsid w:val="00647B4F"/>
    <w:rsid w:val="006529AF"/>
    <w:rsid w:val="0065384A"/>
    <w:rsid w:val="00663DC8"/>
    <w:rsid w:val="00664A5F"/>
    <w:rsid w:val="00666963"/>
    <w:rsid w:val="00672026"/>
    <w:rsid w:val="00672BEA"/>
    <w:rsid w:val="006801A1"/>
    <w:rsid w:val="00681716"/>
    <w:rsid w:val="00685788"/>
    <w:rsid w:val="00686C6E"/>
    <w:rsid w:val="006A0487"/>
    <w:rsid w:val="006A5E84"/>
    <w:rsid w:val="006A720B"/>
    <w:rsid w:val="006B3EC8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63EF"/>
    <w:rsid w:val="007D6DF0"/>
    <w:rsid w:val="007E1B5A"/>
    <w:rsid w:val="007E4810"/>
    <w:rsid w:val="007E5F79"/>
    <w:rsid w:val="007F2DA6"/>
    <w:rsid w:val="007F5295"/>
    <w:rsid w:val="00813904"/>
    <w:rsid w:val="00814949"/>
    <w:rsid w:val="00826A8E"/>
    <w:rsid w:val="00841370"/>
    <w:rsid w:val="0084608F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62FCF"/>
    <w:rsid w:val="00963A90"/>
    <w:rsid w:val="00966B35"/>
    <w:rsid w:val="00967BF8"/>
    <w:rsid w:val="009760B3"/>
    <w:rsid w:val="00977D3D"/>
    <w:rsid w:val="0098503B"/>
    <w:rsid w:val="0098603C"/>
    <w:rsid w:val="00990072"/>
    <w:rsid w:val="00995F39"/>
    <w:rsid w:val="0099778A"/>
    <w:rsid w:val="009A1A47"/>
    <w:rsid w:val="009A1D0D"/>
    <w:rsid w:val="009A2433"/>
    <w:rsid w:val="009A262F"/>
    <w:rsid w:val="009A2C6B"/>
    <w:rsid w:val="009A44DA"/>
    <w:rsid w:val="009A48D0"/>
    <w:rsid w:val="009A5F14"/>
    <w:rsid w:val="009A7253"/>
    <w:rsid w:val="009B4C48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118AE"/>
    <w:rsid w:val="00A15EC9"/>
    <w:rsid w:val="00A24253"/>
    <w:rsid w:val="00A370B1"/>
    <w:rsid w:val="00A373D3"/>
    <w:rsid w:val="00A4149F"/>
    <w:rsid w:val="00A50671"/>
    <w:rsid w:val="00A6605D"/>
    <w:rsid w:val="00A67BA6"/>
    <w:rsid w:val="00A70325"/>
    <w:rsid w:val="00A73F40"/>
    <w:rsid w:val="00A76CBF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5C13"/>
    <w:rsid w:val="00AD64FB"/>
    <w:rsid w:val="00AD6FC0"/>
    <w:rsid w:val="00AD7939"/>
    <w:rsid w:val="00AE0FF5"/>
    <w:rsid w:val="00AE10BC"/>
    <w:rsid w:val="00AF1370"/>
    <w:rsid w:val="00AF1E1C"/>
    <w:rsid w:val="00AF693D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60C48"/>
    <w:rsid w:val="00B66E4A"/>
    <w:rsid w:val="00B72247"/>
    <w:rsid w:val="00B73F2E"/>
    <w:rsid w:val="00B768AB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AD2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6845"/>
    <w:rsid w:val="00C314B0"/>
    <w:rsid w:val="00C35209"/>
    <w:rsid w:val="00C4187E"/>
    <w:rsid w:val="00C4785A"/>
    <w:rsid w:val="00C51C5F"/>
    <w:rsid w:val="00C5597C"/>
    <w:rsid w:val="00C611AD"/>
    <w:rsid w:val="00C61EAB"/>
    <w:rsid w:val="00C77EC6"/>
    <w:rsid w:val="00C80F96"/>
    <w:rsid w:val="00C84695"/>
    <w:rsid w:val="00C86107"/>
    <w:rsid w:val="00C91254"/>
    <w:rsid w:val="00C94EAF"/>
    <w:rsid w:val="00CA2F44"/>
    <w:rsid w:val="00CA3C00"/>
    <w:rsid w:val="00CA6D3B"/>
    <w:rsid w:val="00CB1E15"/>
    <w:rsid w:val="00CB56AD"/>
    <w:rsid w:val="00CC1634"/>
    <w:rsid w:val="00CC7163"/>
    <w:rsid w:val="00CD1227"/>
    <w:rsid w:val="00CD619F"/>
    <w:rsid w:val="00CD6AE5"/>
    <w:rsid w:val="00CE4A4F"/>
    <w:rsid w:val="00CE73BD"/>
    <w:rsid w:val="00CF7E52"/>
    <w:rsid w:val="00D027C0"/>
    <w:rsid w:val="00D07E5D"/>
    <w:rsid w:val="00D1073A"/>
    <w:rsid w:val="00D15E20"/>
    <w:rsid w:val="00D16ED5"/>
    <w:rsid w:val="00D246F8"/>
    <w:rsid w:val="00D27D97"/>
    <w:rsid w:val="00D338E6"/>
    <w:rsid w:val="00D33A00"/>
    <w:rsid w:val="00D348D3"/>
    <w:rsid w:val="00D41764"/>
    <w:rsid w:val="00D424A9"/>
    <w:rsid w:val="00D42F00"/>
    <w:rsid w:val="00D452D5"/>
    <w:rsid w:val="00D516D7"/>
    <w:rsid w:val="00D51888"/>
    <w:rsid w:val="00D577D5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C0277"/>
    <w:rsid w:val="00DC6033"/>
    <w:rsid w:val="00DD4CEF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430B"/>
    <w:rsid w:val="00E65E79"/>
    <w:rsid w:val="00E66823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C014E"/>
    <w:rsid w:val="00EC5939"/>
    <w:rsid w:val="00ED21FE"/>
    <w:rsid w:val="00ED4068"/>
    <w:rsid w:val="00ED4A42"/>
    <w:rsid w:val="00EE019A"/>
    <w:rsid w:val="00EE1572"/>
    <w:rsid w:val="00EE1E1D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4819"/>
    <w:rsid w:val="00F65B2A"/>
    <w:rsid w:val="00F7133C"/>
    <w:rsid w:val="00F73047"/>
    <w:rsid w:val="00F75434"/>
    <w:rsid w:val="00F92BCB"/>
    <w:rsid w:val="00F9330C"/>
    <w:rsid w:val="00F949BF"/>
    <w:rsid w:val="00F95056"/>
    <w:rsid w:val="00F967A0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t.mef.gov.it/it/attivita_istituzionali/partecipazioni_pubbliche/struttura_di_monitoraggio_riforma_partecipazioni_pubbliche/struttura_di_monitoraggio_partecipazioni_pubblich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at.it/it/strumenti/definizioni-e-classificazioni/ateco-2007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B838BC2CF60486C9070C840EF3B4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B1B906-3C6A-4143-90EA-F3109DBB3908}"/>
      </w:docPartPr>
      <w:docPartBody>
        <w:p w:rsidR="00814CC7" w:rsidRDefault="00517D0E" w:rsidP="00517D0E">
          <w:pPr>
            <w:pStyle w:val="9B838BC2CF60486C9070C840EF3B47C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45FB302574B47B583E86AAC8233F7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C7EB06-A6B4-4443-A46D-A253936ABB01}"/>
      </w:docPartPr>
      <w:docPartBody>
        <w:p w:rsidR="003825B8" w:rsidRDefault="00625765" w:rsidP="00625765">
          <w:pPr>
            <w:pStyle w:val="E45FB302574B47B583E86AAC8233F70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F6666C41DB7C476FB685B2F20A1366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346218-DAD8-400D-A598-A40604BB861E}"/>
      </w:docPartPr>
      <w:docPartBody>
        <w:p w:rsidR="00200158" w:rsidRDefault="00463531" w:rsidP="00463531">
          <w:pPr>
            <w:pStyle w:val="F6666C41DB7C476FB685B2F20A13663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0449B42F8E4E8EB5BB4019E8BE3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514E7-7E1C-45F5-ADC5-F9E30FC5AF3A}"/>
      </w:docPartPr>
      <w:docPartBody>
        <w:p w:rsidR="00200158" w:rsidRDefault="00463531" w:rsidP="00463531">
          <w:pPr>
            <w:pStyle w:val="880449B42F8E4E8EB5BB4019E8BE3C1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6833B7E62654B9E9DC6739DB14A7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D4050-6570-4630-9FE8-EE04573D81CD}"/>
      </w:docPartPr>
      <w:docPartBody>
        <w:p w:rsidR="00200158" w:rsidRDefault="00463531" w:rsidP="00463531">
          <w:pPr>
            <w:pStyle w:val="36833B7E62654B9E9DC6739DB14A7EA3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E3526B539EC4326B5899B2DBB5F62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7C2D9A-4320-4A39-9646-0C87F2C2717C}"/>
      </w:docPartPr>
      <w:docPartBody>
        <w:p w:rsidR="00C21004" w:rsidRDefault="00262608" w:rsidP="00262608">
          <w:pPr>
            <w:pStyle w:val="BE3526B539EC4326B5899B2DBB5F627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43C5DAC732CE40C5916D52EF91FF74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1E99F3-D7DC-4661-8A14-98BBD02EDFFC}"/>
      </w:docPartPr>
      <w:docPartBody>
        <w:p w:rsidR="00C21004" w:rsidRDefault="00262608" w:rsidP="00262608">
          <w:pPr>
            <w:pStyle w:val="43C5DAC732CE40C5916D52EF91FF74E4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B96FDE27D65423AB42FE074FEED9E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6B00ED-7150-4D26-BF12-4A3024B1C2E2}"/>
      </w:docPartPr>
      <w:docPartBody>
        <w:p w:rsidR="00C21004" w:rsidRDefault="00262608" w:rsidP="00262608">
          <w:pPr>
            <w:pStyle w:val="4B96FDE27D65423AB42FE074FEED9EFF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7AD66B11DB247D58F50C0AEBA204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D8240-CF7C-4C6D-906B-AA3829BCA7D2}"/>
      </w:docPartPr>
      <w:docPartBody>
        <w:p w:rsidR="00C21004" w:rsidRDefault="00262608" w:rsidP="00262608">
          <w:pPr>
            <w:pStyle w:val="87AD66B11DB247D58F50C0AEBA204484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C7A47"/>
    <w:rsid w:val="00200158"/>
    <w:rsid w:val="00262608"/>
    <w:rsid w:val="002744C9"/>
    <w:rsid w:val="002802DF"/>
    <w:rsid w:val="00292718"/>
    <w:rsid w:val="00307A80"/>
    <w:rsid w:val="00356E0D"/>
    <w:rsid w:val="003825B8"/>
    <w:rsid w:val="003C62A9"/>
    <w:rsid w:val="00431CBB"/>
    <w:rsid w:val="00455554"/>
    <w:rsid w:val="00463531"/>
    <w:rsid w:val="00490935"/>
    <w:rsid w:val="004A4F8E"/>
    <w:rsid w:val="00517D0E"/>
    <w:rsid w:val="00571E16"/>
    <w:rsid w:val="00595FEE"/>
    <w:rsid w:val="005B0EAC"/>
    <w:rsid w:val="006159AB"/>
    <w:rsid w:val="00625765"/>
    <w:rsid w:val="006B3177"/>
    <w:rsid w:val="006E3C5D"/>
    <w:rsid w:val="00814CC7"/>
    <w:rsid w:val="00885A9A"/>
    <w:rsid w:val="008E6CD0"/>
    <w:rsid w:val="008F4BCF"/>
    <w:rsid w:val="009063A2"/>
    <w:rsid w:val="009D7FA6"/>
    <w:rsid w:val="009F77C2"/>
    <w:rsid w:val="00A90FCA"/>
    <w:rsid w:val="00AA0164"/>
    <w:rsid w:val="00AF3792"/>
    <w:rsid w:val="00B400B1"/>
    <w:rsid w:val="00BD7DCB"/>
    <w:rsid w:val="00BF5C42"/>
    <w:rsid w:val="00C000F2"/>
    <w:rsid w:val="00C21004"/>
    <w:rsid w:val="00E829F9"/>
    <w:rsid w:val="00EF11ED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62608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9B838BC2CF60486C9070C840EF3B47C91">
    <w:name w:val="9B838BC2CF60486C9070C840EF3B47C9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E45FB302574B47B583E86AAC8233F702">
    <w:name w:val="E45FB302574B47B583E86AAC8233F702"/>
    <w:rsid w:val="00625765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F6666C41DB7C476FB685B2F20A136630">
    <w:name w:val="F6666C41DB7C476FB685B2F20A136630"/>
    <w:rsid w:val="00463531"/>
    <w:rPr>
      <w:lang w:val="it-IT" w:eastAsia="it-IT"/>
    </w:rPr>
  </w:style>
  <w:style w:type="paragraph" w:customStyle="1" w:styleId="880449B42F8E4E8EB5BB4019E8BE3C10">
    <w:name w:val="880449B42F8E4E8EB5BB4019E8BE3C10"/>
    <w:rsid w:val="00463531"/>
    <w:rPr>
      <w:lang w:val="it-IT" w:eastAsia="it-IT"/>
    </w:rPr>
  </w:style>
  <w:style w:type="paragraph" w:customStyle="1" w:styleId="36833B7E62654B9E9DC6739DB14A7EA3">
    <w:name w:val="36833B7E62654B9E9DC6739DB14A7EA3"/>
    <w:rsid w:val="00463531"/>
    <w:rPr>
      <w:lang w:val="it-IT" w:eastAsia="it-IT"/>
    </w:rPr>
  </w:style>
  <w:style w:type="paragraph" w:customStyle="1" w:styleId="BE3526B539EC4326B5899B2DBB5F6275">
    <w:name w:val="BE3526B539EC4326B5899B2DBB5F6275"/>
    <w:rsid w:val="00262608"/>
    <w:rPr>
      <w:lang w:val="it-IT" w:eastAsia="it-IT"/>
    </w:rPr>
  </w:style>
  <w:style w:type="paragraph" w:customStyle="1" w:styleId="43C5DAC732CE40C5916D52EF91FF74E4">
    <w:name w:val="43C5DAC732CE40C5916D52EF91FF74E4"/>
    <w:rsid w:val="00262608"/>
    <w:rPr>
      <w:lang w:val="it-IT" w:eastAsia="it-IT"/>
    </w:rPr>
  </w:style>
  <w:style w:type="paragraph" w:customStyle="1" w:styleId="4B96FDE27D65423AB42FE074FEED9EFF">
    <w:name w:val="4B96FDE27D65423AB42FE074FEED9EFF"/>
    <w:rsid w:val="00262608"/>
    <w:rPr>
      <w:lang w:val="it-IT" w:eastAsia="it-IT"/>
    </w:rPr>
  </w:style>
  <w:style w:type="paragraph" w:customStyle="1" w:styleId="87AD66B11DB247D58F50C0AEBA204484">
    <w:name w:val="87AD66B11DB247D58F50C0AEBA204484"/>
    <w:rsid w:val="00262608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7BE99-D194-4525-B4D8-2ACE8A6B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2079</Words>
  <Characters>11852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Alessandra Autiero</cp:lastModifiedBy>
  <cp:revision>7</cp:revision>
  <cp:lastPrinted>2020-11-25T13:57:00Z</cp:lastPrinted>
  <dcterms:created xsi:type="dcterms:W3CDTF">2024-04-30T09:59:00Z</dcterms:created>
  <dcterms:modified xsi:type="dcterms:W3CDTF">2026-05-08T15:13:00Z</dcterms:modified>
</cp:coreProperties>
</file>